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14" w:rsidRDefault="00185B14" w:rsidP="00185B1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0B20B5">
        <w:rPr>
          <w:rFonts w:ascii="Times New Roman" w:hAnsi="Times New Roman" w:cs="Times New Roman"/>
          <w:b/>
          <w:i/>
          <w:sz w:val="32"/>
          <w:szCs w:val="32"/>
          <w:u w:val="single"/>
        </w:rPr>
        <w:t>Портфолио</w:t>
      </w:r>
      <w:proofErr w:type="spellEnd"/>
    </w:p>
    <w:p w:rsidR="00185B14" w:rsidRPr="00716A5F" w:rsidRDefault="00185B14" w:rsidP="00185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14" w:rsidRPr="00727683" w:rsidRDefault="00185B14" w:rsidP="00185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>Таблица №1.Курсы повышения квалификации.</w:t>
      </w:r>
    </w:p>
    <w:tbl>
      <w:tblPr>
        <w:tblStyle w:val="a3"/>
        <w:tblW w:w="0" w:type="auto"/>
        <w:tblLook w:val="04A0"/>
      </w:tblPr>
      <w:tblGrid>
        <w:gridCol w:w="905"/>
        <w:gridCol w:w="2457"/>
        <w:gridCol w:w="2029"/>
        <w:gridCol w:w="2754"/>
        <w:gridCol w:w="1426"/>
      </w:tblGrid>
      <w:tr w:rsidR="00185B14" w:rsidRPr="00727683" w:rsidTr="00AA19B5">
        <w:tc>
          <w:tcPr>
            <w:tcW w:w="90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5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2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754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26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185B14" w:rsidRPr="00727683" w:rsidTr="00AA19B5">
        <w:tc>
          <w:tcPr>
            <w:tcW w:w="90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5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АГПА ЦДПО АК центр информационно-технической работы</w:t>
            </w:r>
          </w:p>
        </w:tc>
        <w:tc>
          <w:tcPr>
            <w:tcW w:w="202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754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</w:t>
            </w:r>
            <w:proofErr w:type="spellStart"/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совре-менной</w:t>
            </w:r>
            <w:proofErr w:type="spellEnd"/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науки и техники.»</w:t>
            </w:r>
          </w:p>
        </w:tc>
        <w:tc>
          <w:tcPr>
            <w:tcW w:w="1426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185B14" w:rsidRPr="00727683" w:rsidTr="00AA19B5">
        <w:tc>
          <w:tcPr>
            <w:tcW w:w="90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5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</w:tc>
        <w:tc>
          <w:tcPr>
            <w:tcW w:w="202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2754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«Научно теоретические и методологические основы современного естественнонаучного образования»</w:t>
            </w:r>
          </w:p>
        </w:tc>
        <w:tc>
          <w:tcPr>
            <w:tcW w:w="1426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185B14" w:rsidRPr="00727683" w:rsidTr="00AA19B5">
        <w:tc>
          <w:tcPr>
            <w:tcW w:w="90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5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</w:tc>
        <w:tc>
          <w:tcPr>
            <w:tcW w:w="202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754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«Ведение баз данных и мониторинга образовательной деятельности средствами </w:t>
            </w:r>
            <w:r w:rsidRPr="0072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426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85B14" w:rsidRPr="00727683" w:rsidTr="00AA19B5">
        <w:tc>
          <w:tcPr>
            <w:tcW w:w="90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5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</w:tc>
        <w:tc>
          <w:tcPr>
            <w:tcW w:w="202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754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«Основы использования ПСПО в работе учителя»</w:t>
            </w:r>
          </w:p>
        </w:tc>
        <w:tc>
          <w:tcPr>
            <w:tcW w:w="1426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85B14" w:rsidRPr="00727683" w:rsidTr="00AA19B5">
        <w:tc>
          <w:tcPr>
            <w:tcW w:w="90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5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АГПА ЦДПО АК центр информационно-технической работы</w:t>
            </w:r>
          </w:p>
        </w:tc>
        <w:tc>
          <w:tcPr>
            <w:tcW w:w="202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754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</w:t>
            </w:r>
            <w:proofErr w:type="spellStart"/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совре-менной</w:t>
            </w:r>
            <w:proofErr w:type="spellEnd"/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науки и техники.»</w:t>
            </w:r>
          </w:p>
        </w:tc>
        <w:tc>
          <w:tcPr>
            <w:tcW w:w="1426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</w:tbl>
    <w:p w:rsidR="00185B14" w:rsidRDefault="00185B14" w:rsidP="00185B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27683">
        <w:rPr>
          <w:rFonts w:ascii="Times New Roman" w:hAnsi="Times New Roman"/>
          <w:sz w:val="24"/>
          <w:szCs w:val="24"/>
        </w:rPr>
        <w:t xml:space="preserve">Высокий уровень мотивации, использование современных технологий обучения, исследовательский подход и проблемное изложение  учебного материала, с учетом возможностей учащихся, обусловили высокий уровень, общей успеваемости и рост качества обучения. </w:t>
      </w:r>
    </w:p>
    <w:p w:rsidR="00185B14" w:rsidRPr="00727683" w:rsidRDefault="00185B14" w:rsidP="00185B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727683">
        <w:rPr>
          <w:rFonts w:ascii="Times New Roman" w:hAnsi="Times New Roman"/>
          <w:sz w:val="24"/>
          <w:szCs w:val="24"/>
        </w:rPr>
        <w:t>За последние 5 лет по биологии не было учащихся - второгодников.</w:t>
      </w:r>
      <w:proofErr w:type="gramEnd"/>
      <w:r w:rsidRPr="00727683">
        <w:rPr>
          <w:rFonts w:ascii="Times New Roman" w:hAnsi="Times New Roman"/>
          <w:sz w:val="24"/>
          <w:szCs w:val="24"/>
        </w:rPr>
        <w:t xml:space="preserve"> Мониторинг  качественной успеваемости указывает на стабильные результаты обучения биологии. Качество знаний подтверждается результатами контрольных срезов на  муниципальном уровне. </w:t>
      </w:r>
    </w:p>
    <w:p w:rsidR="00185B14" w:rsidRPr="00727683" w:rsidRDefault="00185B14" w:rsidP="00185B1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Таблица №2.Успеваемость за </w:t>
      </w:r>
      <w:proofErr w:type="gramStart"/>
      <w:r w:rsidRPr="00727683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727683">
        <w:rPr>
          <w:rFonts w:ascii="Times New Roman" w:hAnsi="Times New Roman" w:cs="Times New Roman"/>
          <w:sz w:val="24"/>
          <w:szCs w:val="24"/>
        </w:rPr>
        <w:t xml:space="preserve"> 3года (%).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2007-2008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2008-2009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2009-2010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185B14" w:rsidRPr="00727683" w:rsidRDefault="00185B14" w:rsidP="00185B14">
      <w:pPr>
        <w:tabs>
          <w:tab w:val="left" w:pos="709"/>
          <w:tab w:val="left" w:pos="2370"/>
          <w:tab w:val="left" w:pos="4815"/>
        </w:tabs>
        <w:spacing w:after="0" w:line="24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27683">
        <w:rPr>
          <w:rFonts w:ascii="Times New Roman" w:hAnsi="Times New Roman"/>
          <w:sz w:val="24"/>
          <w:szCs w:val="24"/>
        </w:rPr>
        <w:t xml:space="preserve">Одним  из аспектов внеурочной деятельности является работа </w:t>
      </w:r>
      <w:proofErr w:type="gramStart"/>
      <w:r w:rsidRPr="00727683">
        <w:rPr>
          <w:rFonts w:ascii="Times New Roman" w:hAnsi="Times New Roman"/>
          <w:sz w:val="24"/>
          <w:szCs w:val="24"/>
        </w:rPr>
        <w:t>со</w:t>
      </w:r>
      <w:proofErr w:type="gramEnd"/>
      <w:r w:rsidRPr="00727683">
        <w:rPr>
          <w:rFonts w:ascii="Times New Roman" w:hAnsi="Times New Roman"/>
          <w:sz w:val="24"/>
          <w:szCs w:val="24"/>
        </w:rPr>
        <w:t xml:space="preserve"> слабоуспевающими. В работе использую разные формы: систематическая и эпизодическая индивидуальная работа с учащимися; индивидуальные задания по подготовке сообщений  к уроку с привлечением дополнительной литературы, ИКТ; ситуация «успеха» на уроке.</w:t>
      </w:r>
      <w:r w:rsidRPr="00727683">
        <w:rPr>
          <w:rFonts w:ascii="Arial Black" w:hAnsi="Arial Black"/>
          <w:b/>
          <w:sz w:val="24"/>
          <w:szCs w:val="24"/>
        </w:rPr>
        <w:t xml:space="preserve"> </w:t>
      </w:r>
    </w:p>
    <w:p w:rsidR="00185B14" w:rsidRDefault="00185B14" w:rsidP="00185B14">
      <w:pPr>
        <w:tabs>
          <w:tab w:val="left" w:pos="709"/>
          <w:tab w:val="left" w:pos="2370"/>
          <w:tab w:val="left" w:pos="48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83">
        <w:rPr>
          <w:rFonts w:ascii="Times New Roman" w:hAnsi="Times New Roman"/>
          <w:sz w:val="24"/>
          <w:szCs w:val="24"/>
        </w:rPr>
        <w:t>В образовательном процессе в 8-11 классах использую проектную технологию – это новая форма педагогического процесса. Образовательный проце</w:t>
      </w:r>
      <w:proofErr w:type="gramStart"/>
      <w:r w:rsidRPr="00727683">
        <w:rPr>
          <w:rFonts w:ascii="Times New Roman" w:hAnsi="Times New Roman"/>
          <w:sz w:val="24"/>
          <w:szCs w:val="24"/>
        </w:rPr>
        <w:t>сс  стр</w:t>
      </w:r>
      <w:proofErr w:type="gramEnd"/>
      <w:r w:rsidRPr="00727683">
        <w:rPr>
          <w:rFonts w:ascii="Times New Roman" w:hAnsi="Times New Roman"/>
          <w:sz w:val="24"/>
          <w:szCs w:val="24"/>
        </w:rPr>
        <w:t xml:space="preserve">ою не в логике </w:t>
      </w:r>
      <w:r w:rsidRPr="00727683">
        <w:rPr>
          <w:rFonts w:ascii="Times New Roman" w:hAnsi="Times New Roman"/>
          <w:sz w:val="24"/>
          <w:szCs w:val="24"/>
        </w:rPr>
        <w:lastRenderedPageBreak/>
        <w:t>учебного предмета, а в логике деятельности имеющей личностный смысл для ученика, что повышает его мотивацию к учению, глубокому и осознанному усвоению базовых знаний, развивает различные виды компетенций, способствует профессиональному самоопределению, росту творческой активности.</w:t>
      </w:r>
      <w:r w:rsidRPr="00727683">
        <w:rPr>
          <w:sz w:val="24"/>
          <w:szCs w:val="24"/>
        </w:rPr>
        <w:t xml:space="preserve"> </w:t>
      </w:r>
      <w:r w:rsidRPr="00727683">
        <w:rPr>
          <w:rFonts w:ascii="Times New Roman" w:hAnsi="Times New Roman"/>
          <w:sz w:val="24"/>
          <w:szCs w:val="24"/>
        </w:rPr>
        <w:t xml:space="preserve">Выпускники школы подтверждают знания, полученные в школе, на выпускных и вступительных экзаменах. При поступлении в вузы и </w:t>
      </w:r>
      <w:proofErr w:type="spellStart"/>
      <w:r w:rsidRPr="00727683">
        <w:rPr>
          <w:rFonts w:ascii="Times New Roman" w:hAnsi="Times New Roman"/>
          <w:sz w:val="24"/>
          <w:szCs w:val="24"/>
        </w:rPr>
        <w:t>сузы</w:t>
      </w:r>
      <w:proofErr w:type="spellEnd"/>
      <w:r w:rsidRPr="00727683">
        <w:rPr>
          <w:rFonts w:ascii="Times New Roman" w:hAnsi="Times New Roman"/>
          <w:sz w:val="24"/>
          <w:szCs w:val="24"/>
        </w:rPr>
        <w:t xml:space="preserve"> учащиеся успешно выдерживают вступительные экзамены. Учащихся, выбравших форму аттестации ЕГЭ по биологии, увеличилось с 1 до </w:t>
      </w:r>
      <w:proofErr w:type="gramStart"/>
      <w:r w:rsidRPr="00727683">
        <w:rPr>
          <w:rFonts w:ascii="Times New Roman" w:hAnsi="Times New Roman"/>
          <w:sz w:val="24"/>
          <w:szCs w:val="24"/>
        </w:rPr>
        <w:t>5</w:t>
      </w:r>
      <w:proofErr w:type="gramEnd"/>
      <w:r w:rsidRPr="00727683">
        <w:rPr>
          <w:rFonts w:ascii="Times New Roman" w:hAnsi="Times New Roman"/>
          <w:sz w:val="24"/>
          <w:szCs w:val="24"/>
        </w:rPr>
        <w:t xml:space="preserve">  и они увеличили  качественные знания с 60 в 2007году  до 66,6 баллов в 2009.  Учащиеся, сдавшие ЕГЭ по биологии  в 2007году показали высокие результаты в городе.</w:t>
      </w:r>
    </w:p>
    <w:p w:rsidR="00185B14" w:rsidRPr="00727683" w:rsidRDefault="00185B14" w:rsidP="00185B14">
      <w:pPr>
        <w:tabs>
          <w:tab w:val="left" w:pos="709"/>
          <w:tab w:val="left" w:pos="2370"/>
          <w:tab w:val="left" w:pos="4815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>Таблица №3. Результаты  ЕГЭ.</w:t>
      </w:r>
    </w:p>
    <w:tbl>
      <w:tblPr>
        <w:tblStyle w:val="a3"/>
        <w:tblW w:w="0" w:type="auto"/>
        <w:tblLook w:val="04A0"/>
      </w:tblPr>
      <w:tblGrid>
        <w:gridCol w:w="2392"/>
        <w:gridCol w:w="4786"/>
        <w:gridCol w:w="2393"/>
      </w:tblGrid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4786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786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786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</w:tr>
    </w:tbl>
    <w:p w:rsidR="00185B14" w:rsidRPr="008F3CDF" w:rsidRDefault="00185B14" w:rsidP="00185B14">
      <w:pPr>
        <w:spacing w:line="240" w:lineRule="auto"/>
        <w:rPr>
          <w:rFonts w:ascii="Times New Roman" w:hAnsi="Times New Roman"/>
          <w:sz w:val="24"/>
          <w:szCs w:val="24"/>
        </w:rPr>
      </w:pPr>
      <w:r w:rsidRPr="00727683">
        <w:rPr>
          <w:rFonts w:ascii="Times New Roman" w:hAnsi="Times New Roman"/>
          <w:sz w:val="24"/>
          <w:szCs w:val="24"/>
        </w:rPr>
        <w:t xml:space="preserve">       Неск</w:t>
      </w:r>
      <w:r w:rsidRPr="00727683">
        <w:rPr>
          <w:rFonts w:ascii="Times New Roman" w:hAnsi="Times New Roman" w:cs="Times New Roman"/>
          <w:sz w:val="24"/>
          <w:szCs w:val="24"/>
        </w:rPr>
        <w:t>олько лет подряд мною обученные учащиеся занимают призовые места на районных олимпиадах, а в 2009году ученик занял 3 место на краевой олимпиаде по экологии.</w:t>
      </w:r>
    </w:p>
    <w:p w:rsidR="00185B14" w:rsidRPr="00727683" w:rsidRDefault="00185B14" w:rsidP="00185B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>Таблица №4.Участие и результаты в олимпиадах.</w:t>
      </w:r>
    </w:p>
    <w:tbl>
      <w:tblPr>
        <w:tblStyle w:val="a3"/>
        <w:tblW w:w="0" w:type="auto"/>
        <w:tblLook w:val="04A0"/>
      </w:tblPr>
      <w:tblGrid>
        <w:gridCol w:w="1435"/>
        <w:gridCol w:w="1769"/>
        <w:gridCol w:w="1468"/>
        <w:gridCol w:w="1260"/>
        <w:gridCol w:w="1512"/>
        <w:gridCol w:w="2127"/>
      </w:tblGrid>
      <w:tr w:rsidR="00185B14" w:rsidRPr="00727683" w:rsidTr="00AA19B5">
        <w:tc>
          <w:tcPr>
            <w:tcW w:w="143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68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Ф.И.учащихся</w:t>
            </w:r>
          </w:p>
        </w:tc>
      </w:tr>
      <w:tr w:rsidR="00185B14" w:rsidRPr="00727683" w:rsidTr="00AA19B5">
        <w:tc>
          <w:tcPr>
            <w:tcW w:w="143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6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1468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1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Маркова А.</w:t>
            </w:r>
          </w:p>
        </w:tc>
      </w:tr>
      <w:tr w:rsidR="00185B14" w:rsidRPr="00727683" w:rsidTr="00AA19B5">
        <w:tc>
          <w:tcPr>
            <w:tcW w:w="143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6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1468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51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Маркова А.</w:t>
            </w:r>
          </w:p>
        </w:tc>
      </w:tr>
      <w:tr w:rsidR="00185B14" w:rsidRPr="00727683" w:rsidTr="00AA19B5">
        <w:tc>
          <w:tcPr>
            <w:tcW w:w="143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6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1468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51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Антонова В.</w:t>
            </w:r>
          </w:p>
        </w:tc>
      </w:tr>
      <w:tr w:rsidR="00185B14" w:rsidRPr="00727683" w:rsidTr="00AA19B5">
        <w:tc>
          <w:tcPr>
            <w:tcW w:w="143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6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1468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1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Комиссар К.</w:t>
            </w:r>
          </w:p>
        </w:tc>
      </w:tr>
      <w:tr w:rsidR="00185B14" w:rsidRPr="00727683" w:rsidTr="00AA19B5">
        <w:tc>
          <w:tcPr>
            <w:tcW w:w="143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6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1468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51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Антонова В.</w:t>
            </w:r>
          </w:p>
        </w:tc>
      </w:tr>
      <w:tr w:rsidR="00185B14" w:rsidRPr="00727683" w:rsidTr="00AA19B5">
        <w:tc>
          <w:tcPr>
            <w:tcW w:w="143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6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1468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1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Чукавина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185B14" w:rsidRPr="00727683" w:rsidTr="00AA19B5">
        <w:tc>
          <w:tcPr>
            <w:tcW w:w="143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6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1468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60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1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Пасхалис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185B14" w:rsidRPr="00727683" w:rsidTr="00AA19B5">
        <w:tc>
          <w:tcPr>
            <w:tcW w:w="143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6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</w:p>
        </w:tc>
        <w:tc>
          <w:tcPr>
            <w:tcW w:w="1468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60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1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Пасхалис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185B14" w:rsidRPr="00727683" w:rsidTr="00AA19B5">
        <w:tc>
          <w:tcPr>
            <w:tcW w:w="1435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6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1468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151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Чукавина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</w:tbl>
    <w:p w:rsidR="00185B14" w:rsidRPr="00727683" w:rsidRDefault="00185B14" w:rsidP="00185B14">
      <w:pPr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          В 2009году ученица 9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Кузнецова Анастасия заинтересовалась новым методом оценивания загрязнения атмосферы по снежному покрову.  Мы изучили его и оценили загрязнение атмосферы на территории гимназии. В результате она заняла призовые места на двух конференциях.</w:t>
      </w:r>
    </w:p>
    <w:p w:rsidR="00185B14" w:rsidRPr="00727683" w:rsidRDefault="00185B14" w:rsidP="00185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>Таблица №5.Участие и результаты в научно-практических конференциях.</w:t>
      </w:r>
    </w:p>
    <w:tbl>
      <w:tblPr>
        <w:tblStyle w:val="a3"/>
        <w:tblW w:w="0" w:type="auto"/>
        <w:tblLook w:val="04A0"/>
      </w:tblPr>
      <w:tblGrid>
        <w:gridCol w:w="1629"/>
        <w:gridCol w:w="1974"/>
        <w:gridCol w:w="2026"/>
        <w:gridCol w:w="1909"/>
        <w:gridCol w:w="2033"/>
      </w:tblGrid>
      <w:tr w:rsidR="00185B14" w:rsidRPr="00727683" w:rsidTr="00AA19B5">
        <w:tc>
          <w:tcPr>
            <w:tcW w:w="1629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74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026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09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3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Ф.И.учащегося</w:t>
            </w:r>
          </w:p>
        </w:tc>
      </w:tr>
      <w:tr w:rsidR="00185B14" w:rsidRPr="00727683" w:rsidTr="00AA19B5">
        <w:tc>
          <w:tcPr>
            <w:tcW w:w="162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74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Районная НПК</w:t>
            </w:r>
          </w:p>
        </w:tc>
        <w:tc>
          <w:tcPr>
            <w:tcW w:w="2026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5B14" w:rsidRPr="00727683" w:rsidTr="00AA19B5">
        <w:tc>
          <w:tcPr>
            <w:tcW w:w="162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74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</w:t>
            </w: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конференция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гистров, аспирантов и учащихся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лицейных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секции: география, </w:t>
            </w:r>
            <w:r w:rsidRPr="0072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экология, биология.</w:t>
            </w:r>
          </w:p>
        </w:tc>
        <w:tc>
          <w:tcPr>
            <w:tcW w:w="2026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9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185B14" w:rsidRDefault="00185B14" w:rsidP="00185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lastRenderedPageBreak/>
        <w:t xml:space="preserve">       Сначала мною подготовленные учащиеся участвовали во Всероссийской заочной олимпиаде  школьников по биологии (Г.Обнинск) и не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становились призёрами, однако в 2009году на Молодёжном биологическом чемпионате ( Г. Пермь)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Карпушина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О.  ученица 6кл заняла 1место в городе, а в 2010году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Бедак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Н. 7а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, участвуя в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обнинской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олимпиаде «Познание и творчество» г</w:t>
      </w:r>
      <w:proofErr w:type="gramStart"/>
      <w:r w:rsidRPr="0072768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27683">
        <w:rPr>
          <w:rFonts w:ascii="Times New Roman" w:hAnsi="Times New Roman" w:cs="Times New Roman"/>
          <w:sz w:val="24"/>
          <w:szCs w:val="24"/>
        </w:rPr>
        <w:t>бнинск в номинация «Природоведение» занял 4 место (лауреат) в России.</w:t>
      </w:r>
    </w:p>
    <w:p w:rsidR="00185B14" w:rsidRPr="00727683" w:rsidRDefault="00185B14" w:rsidP="00185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>Таблица №6. Участие и результаты во всероссийских конкурсах.</w:t>
      </w:r>
    </w:p>
    <w:tbl>
      <w:tblPr>
        <w:tblStyle w:val="a3"/>
        <w:tblW w:w="0" w:type="auto"/>
        <w:tblLook w:val="04A0"/>
      </w:tblPr>
      <w:tblGrid>
        <w:gridCol w:w="1668"/>
        <w:gridCol w:w="3341"/>
        <w:gridCol w:w="2045"/>
        <w:gridCol w:w="2517"/>
      </w:tblGrid>
      <w:tr w:rsidR="00185B14" w:rsidRPr="00727683" w:rsidTr="00AA19B5">
        <w:tc>
          <w:tcPr>
            <w:tcW w:w="1668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3341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Молодёжный биологический чемпионат. Г. Пермь</w:t>
            </w:r>
          </w:p>
        </w:tc>
        <w:tc>
          <w:tcPr>
            <w:tcW w:w="2045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21учащихся</w:t>
            </w:r>
          </w:p>
        </w:tc>
        <w:tc>
          <w:tcPr>
            <w:tcW w:w="251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1место в городе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О.6кл</w:t>
            </w:r>
          </w:p>
        </w:tc>
      </w:tr>
      <w:tr w:rsidR="00185B14" w:rsidRPr="00727683" w:rsidTr="00AA19B5">
        <w:tc>
          <w:tcPr>
            <w:tcW w:w="1668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3341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заочная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 и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бнинск. 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«Природоведение</w:t>
            </w: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5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517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Лауреат, 4 место в России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Бедак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Н. 7а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185B14" w:rsidRPr="00727683" w:rsidRDefault="00185B14" w:rsidP="00185B14">
      <w:pPr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            Обучающиеся у меня учащиеся активно участвуют в краевых и городских конкурсах. Моя главная цель привить любовь к предмету, расширить их мировоззрение</w:t>
      </w:r>
      <w:proofErr w:type="gramStart"/>
      <w:r w:rsidRPr="007276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7683">
        <w:rPr>
          <w:rFonts w:ascii="Times New Roman" w:hAnsi="Times New Roman" w:cs="Times New Roman"/>
          <w:sz w:val="24"/>
          <w:szCs w:val="24"/>
        </w:rPr>
        <w:t xml:space="preserve"> научить работать с информационными источниками, помочь собрать индивидуальное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учащегося. В этом году </w:t>
      </w:r>
      <w:proofErr w:type="gramStart"/>
      <w:r w:rsidRPr="00727683">
        <w:rPr>
          <w:rFonts w:ascii="Times New Roman" w:hAnsi="Times New Roman" w:cs="Times New Roman"/>
          <w:sz w:val="24"/>
          <w:szCs w:val="24"/>
        </w:rPr>
        <w:t>электронное</w:t>
      </w:r>
      <w:proofErr w:type="gramEnd"/>
      <w:r w:rsidRPr="007276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шестерых моих одарённых учащихся запросил комитет по образованию.</w:t>
      </w:r>
    </w:p>
    <w:p w:rsidR="00185B14" w:rsidRPr="00727683" w:rsidRDefault="00185B14" w:rsidP="00185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>Таблица №7.Участие и результаты в городских конкурсах.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85B14" w:rsidRPr="00727683" w:rsidTr="00AA19B5">
        <w:trPr>
          <w:trHeight w:val="692"/>
        </w:trPr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«Будь природе другом»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Ломаева Мария 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Мамаева Валерия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станция юных натуралистов Акция «Скворечник»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</w:t>
            </w: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Заочный конкурс «Экология города»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натуралистов. «Дети Алтая исследуют окружающую среду»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Ерохина Тамара 10б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 Заочный конкурс «Экология города»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Лауреат  Бурлаков А. 8а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Барнаульская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</w:t>
            </w:r>
            <w:r w:rsidRPr="0072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«Ласка» конкурс рисунков и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сочинекий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о бездомных животных «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Безласки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 место за лучшее сочинение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Горкунова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Елена 5 в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5B14" w:rsidRPr="00727683" w:rsidRDefault="00185B14" w:rsidP="00185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lastRenderedPageBreak/>
        <w:t>Таблица №8.Участие и результаты в краевых конкурсах.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Конференция «Будущее Алтая-2006»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Похвальный лист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Бейфорт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Яне 8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Конференция «Будущее Алтая-2007»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с кафедры технологии переработки пластмасс и эластомеров Мельниковой Александре 9а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Конкурс «Первые шаги в науку»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Паршина Анна 10а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Захарова Анна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10б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Тигирекский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заповедник. Конкурс «Аншлаги для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Тигирекского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АКДЭЦ</w:t>
            </w: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аочный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марафон «Загадки природы»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АКДЭЦ. Конкурс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«Самое доброе кино»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Бекетова Наталья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АКДЭЦ. Конкурс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«Самое доброе кино»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Валерия 11б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АКДЭЦ. Заочный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марафон «Царство дикой природы»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Юлия 11 в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заочный конкурс. 4краевая олимпиада школьников по ЗОЖ. 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тур.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 место учащиеся8бкл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Бекетова Наталья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Кожевников Илья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Собаева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АКДЭЦ. Конкурс детских фоторабот «Окно в природу»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 место Благодарственное письмо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Бейфорт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Яне 11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Остальные участники получили сертификат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АКДЭЦ. Заочный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марафон «У природы зимой не тайн»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Тигирекский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заповедник. Конкурс «Легенды и мифы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Тигирекского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 »,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«Эмблема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Тигирекского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Тишкин Ю.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Бекетова Н.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Барнаульская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водяная компания. «Всероссийский урок чистой воды</w:t>
            </w: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АКДЭЦ. Конкурс детских фоторабот «Окно в природу»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 м Бекетова Н.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 м Кудинова Н.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 м Пронина А.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3 м Сметанина П.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Степанченко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Бережняк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Кальтюгина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Вольных Е.</w:t>
            </w:r>
          </w:p>
        </w:tc>
      </w:tr>
    </w:tbl>
    <w:p w:rsidR="00185B14" w:rsidRPr="00727683" w:rsidRDefault="00185B14" w:rsidP="0018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       В 2007году участвовала в оформлении пришкольный участка и подготовке его к ежегодному конкурсу на «Лучший пришкольный участок». В результате гимназия заняла 1 место в районе среди средних школ в 2007году. </w:t>
      </w:r>
    </w:p>
    <w:p w:rsidR="00185B14" w:rsidRDefault="00185B14" w:rsidP="0018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Участвовала с группой педагогов в оформлении панно из цветов ко дню города </w:t>
      </w:r>
    </w:p>
    <w:p w:rsidR="00185B14" w:rsidRDefault="00185B14" w:rsidP="0018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в 2007году - «Символы Алтая», </w:t>
      </w:r>
    </w:p>
    <w:p w:rsidR="00185B14" w:rsidRPr="00727683" w:rsidRDefault="00185B14" w:rsidP="0018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в 2010году </w:t>
      </w:r>
      <w:proofErr w:type="gramStart"/>
      <w:r w:rsidRPr="00727683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727683">
        <w:rPr>
          <w:rFonts w:ascii="Times New Roman" w:hAnsi="Times New Roman" w:cs="Times New Roman"/>
          <w:sz w:val="24"/>
          <w:szCs w:val="24"/>
        </w:rPr>
        <w:t>Открывайте книгу знаний!».</w:t>
      </w:r>
    </w:p>
    <w:p w:rsidR="00185B14" w:rsidRDefault="00185B14" w:rsidP="00185B14">
      <w:pPr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        Несколько лет готовила агитбригады и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фотоотчёты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 экологического отряда «Зелёный патруль» в июне месяце. Первый год не было оп</w:t>
      </w:r>
      <w:r>
        <w:rPr>
          <w:rFonts w:ascii="Times New Roman" w:hAnsi="Times New Roman" w:cs="Times New Roman"/>
          <w:sz w:val="24"/>
          <w:szCs w:val="24"/>
        </w:rPr>
        <w:t xml:space="preserve">ыта, поэтому </w:t>
      </w:r>
      <w:r w:rsidRPr="00727683">
        <w:rPr>
          <w:rFonts w:ascii="Times New Roman" w:hAnsi="Times New Roman" w:cs="Times New Roman"/>
          <w:sz w:val="24"/>
          <w:szCs w:val="24"/>
        </w:rPr>
        <w:t>в конкурсе</w:t>
      </w:r>
      <w:r>
        <w:rPr>
          <w:rFonts w:ascii="Times New Roman" w:hAnsi="Times New Roman" w:cs="Times New Roman"/>
          <w:sz w:val="24"/>
          <w:szCs w:val="24"/>
        </w:rPr>
        <w:t xml:space="preserve"> не добились высоких результатов.</w:t>
      </w:r>
      <w:r w:rsidRPr="00727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последующие года повысили достижения.</w:t>
      </w:r>
    </w:p>
    <w:p w:rsidR="00185B14" w:rsidRPr="00727683" w:rsidRDefault="00185B14" w:rsidP="00185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Таблица №9.Агитбригады и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фотоотчёты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экологического отряда «Зелёный патруль» в июне месяце.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85B14" w:rsidRPr="00727683" w:rsidTr="00AA19B5">
        <w:tc>
          <w:tcPr>
            <w:tcW w:w="3190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90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85B14" w:rsidRPr="00727683" w:rsidTr="00AA19B5">
        <w:tc>
          <w:tcPr>
            <w:tcW w:w="3190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190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5B14" w:rsidRPr="00727683" w:rsidTr="00AA19B5">
        <w:tc>
          <w:tcPr>
            <w:tcW w:w="3190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190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B14" w:rsidRPr="00727683" w:rsidTr="00AA19B5">
        <w:tc>
          <w:tcPr>
            <w:tcW w:w="3190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190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85B14" w:rsidRPr="00727683" w:rsidRDefault="00185B14" w:rsidP="00185B14">
      <w:pPr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lastRenderedPageBreak/>
        <w:t xml:space="preserve">       За подготовку учеников к различным конкурсам </w:t>
      </w:r>
      <w:proofErr w:type="gramStart"/>
      <w:r w:rsidRPr="00727683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727683">
        <w:rPr>
          <w:rFonts w:ascii="Times New Roman" w:hAnsi="Times New Roman" w:cs="Times New Roman"/>
          <w:sz w:val="24"/>
          <w:szCs w:val="24"/>
        </w:rPr>
        <w:t xml:space="preserve"> 15-ю благодарственными письмами и 1-м дипломом.</w:t>
      </w:r>
    </w:p>
    <w:p w:rsidR="00185B14" w:rsidRPr="00727683" w:rsidRDefault="00185B14" w:rsidP="00185B14">
      <w:pPr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>Таблица № 10.Поощрение учителя за подготовку учащихся к участию в конкурсах.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натуралистов.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Отчёт о работе «Зелёного патруля»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«Будь природе другом»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Смотр-конкурс «Природа и фантазия»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Тигирекский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Экологические знаки «В защиту природы»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Отчёт о работе «Зелёного патруля»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АКДЭЦ.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Отчёт о работе «Экологическое воспитание молодёжи»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Экологический клуб АГУ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«Чистая Обь и её притоки»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Отчёт о работе «Зелёного патруля»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гимназии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АКДЭЦ.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Конкурс разработок мероприятий с использованием ИКТ.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1)Работа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. руководителя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2)урок по региональному компоненту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3)работа с группой учащихся.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«Дети Алтая исследуют окружающую среду»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натуралистов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Заочный конкурс «Экология города»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лауреата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Центр развития одарённости</w:t>
            </w: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. Пермь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биологический чемпионат. 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Тигирекский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«Мифы и легенды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Тигирека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Барнаульская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организация «Ласка» 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Конкурс рисунков и сочинений на тему «Без ласки»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АКДЭЦ.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Конкурс детских фоторабот «Окно в природу»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</w:tbl>
    <w:p w:rsidR="00185B14" w:rsidRPr="00727683" w:rsidRDefault="00185B14" w:rsidP="00185B14">
      <w:pPr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        Не смотря на загруженность в учебном процессе, конкурсами учеников, сделала попытку участия в учительских конкурсах. Из-за отсутствия опыта испытывала затруднения в оформление работы. Приобретённый опыт буду применять в новых конкурсах учителей.</w:t>
      </w:r>
    </w:p>
    <w:p w:rsidR="00185B14" w:rsidRPr="00727683" w:rsidRDefault="00185B14" w:rsidP="00185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>Таблица № 11.Участие в учительских конкурсах.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АКДЭЦ.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«Ле</w:t>
            </w: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бесценный дар природы»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Методический конкурс «Урок года»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Тигирекский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заповедник.</w:t>
            </w:r>
          </w:p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«Формирование экологической культуры школьников»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185B14" w:rsidRPr="00727683" w:rsidRDefault="00185B14" w:rsidP="00185B14">
      <w:pPr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       Приобретённым в течени</w:t>
      </w:r>
      <w:proofErr w:type="gramStart"/>
      <w:r w:rsidRPr="007276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27683">
        <w:rPr>
          <w:rFonts w:ascii="Times New Roman" w:hAnsi="Times New Roman" w:cs="Times New Roman"/>
          <w:sz w:val="24"/>
          <w:szCs w:val="24"/>
        </w:rPr>
        <w:t xml:space="preserve"> работы опытом обмениваюсь с коллегами на заседаниях МО района:</w:t>
      </w:r>
    </w:p>
    <w:p w:rsidR="00185B14" w:rsidRPr="00727683" w:rsidRDefault="00185B14" w:rsidP="00185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>Таблица № 12.</w:t>
      </w:r>
      <w:r w:rsidRPr="00727683">
        <w:rPr>
          <w:rFonts w:ascii="Times New Roman" w:hAnsi="Times New Roman"/>
          <w:sz w:val="24"/>
          <w:szCs w:val="24"/>
        </w:rPr>
        <w:t xml:space="preserve"> Обобщение и распространение педагогического опыта</w:t>
      </w:r>
      <w:r w:rsidRPr="007276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747" w:type="dxa"/>
        <w:tblLook w:val="04A0"/>
      </w:tblPr>
      <w:tblGrid>
        <w:gridCol w:w="2392"/>
        <w:gridCol w:w="2393"/>
        <w:gridCol w:w="4962"/>
      </w:tblGrid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96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Районное МО</w:t>
            </w:r>
          </w:p>
        </w:tc>
        <w:tc>
          <w:tcPr>
            <w:tcW w:w="496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«Обзор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методлитературы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сонинской</w:t>
            </w:r>
            <w:proofErr w:type="spell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программе»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Районное МО</w:t>
            </w:r>
          </w:p>
        </w:tc>
        <w:tc>
          <w:tcPr>
            <w:tcW w:w="496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«Подготовка учащихся к участию в НПК»</w:t>
            </w:r>
          </w:p>
        </w:tc>
      </w:tr>
      <w:tr w:rsidR="00185B14" w:rsidRPr="00727683" w:rsidTr="00AA19B5">
        <w:tc>
          <w:tcPr>
            <w:tcW w:w="239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Районное МО</w:t>
            </w:r>
          </w:p>
        </w:tc>
        <w:tc>
          <w:tcPr>
            <w:tcW w:w="4962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«Использование лабораторного оборудования на уроках биологии»</w:t>
            </w:r>
          </w:p>
        </w:tc>
      </w:tr>
    </w:tbl>
    <w:p w:rsidR="00185B14" w:rsidRPr="00727683" w:rsidRDefault="00185B14" w:rsidP="00185B14">
      <w:pPr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          В связи с указом президента о создании индивидуального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учащегося для того, чтобы ЕГЭ был не единственным методом оценки ребёнка, я второй год работаю по разработанному мной плану индивидуального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учащегося. В 2009-2010учебном году родительский комитет 5б класса помог закупить папки с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мультифорами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и напечатать бланки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, создать </w:t>
      </w:r>
      <w:proofErr w:type="gramStart"/>
      <w:r w:rsidRPr="00727683">
        <w:rPr>
          <w:rFonts w:ascii="Times New Roman" w:hAnsi="Times New Roman" w:cs="Times New Roman"/>
          <w:sz w:val="24"/>
          <w:szCs w:val="24"/>
        </w:rPr>
        <w:t>электронное</w:t>
      </w:r>
      <w:proofErr w:type="gramEnd"/>
      <w:r w:rsidRPr="0072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 xml:space="preserve"> достижений учащегося. Ученики  вложили грамоты прошлых лет и в течени</w:t>
      </w:r>
      <w:proofErr w:type="gramStart"/>
      <w:r w:rsidRPr="007276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27683">
        <w:rPr>
          <w:rFonts w:ascii="Times New Roman" w:hAnsi="Times New Roman" w:cs="Times New Roman"/>
          <w:sz w:val="24"/>
          <w:szCs w:val="24"/>
        </w:rPr>
        <w:t xml:space="preserve"> учебного года добавили от 1 до 5 грамот. Учителями-предметниками была проведена аттестация каждого учащегося в начале и в конце учебного года. Мною как классным руководителем проводились методические консультации для родителей на классных собраниях по заполнению </w:t>
      </w:r>
      <w:proofErr w:type="spellStart"/>
      <w:r w:rsidRPr="0072768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27683">
        <w:rPr>
          <w:rFonts w:ascii="Times New Roman" w:hAnsi="Times New Roman" w:cs="Times New Roman"/>
          <w:sz w:val="24"/>
          <w:szCs w:val="24"/>
        </w:rPr>
        <w:t>.</w:t>
      </w:r>
    </w:p>
    <w:p w:rsidR="00185B14" w:rsidRPr="00727683" w:rsidRDefault="00185B14" w:rsidP="00185B14">
      <w:pPr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lastRenderedPageBreak/>
        <w:t xml:space="preserve">       Моя профессиональная деятельность была отмечена администрацией гимназии и комитетом образования.</w:t>
      </w:r>
    </w:p>
    <w:p w:rsidR="00185B14" w:rsidRPr="00727683" w:rsidRDefault="00185B14" w:rsidP="00185B14">
      <w:pPr>
        <w:rPr>
          <w:rFonts w:ascii="Times New Roman" w:hAnsi="Times New Roman" w:cs="Times New Roman"/>
          <w:sz w:val="24"/>
          <w:szCs w:val="24"/>
        </w:rPr>
      </w:pPr>
      <w:r w:rsidRPr="00727683">
        <w:rPr>
          <w:rFonts w:ascii="Times New Roman" w:hAnsi="Times New Roman" w:cs="Times New Roman"/>
          <w:sz w:val="24"/>
          <w:szCs w:val="24"/>
        </w:rPr>
        <w:t xml:space="preserve"> Таблица № 13.Награды за профессиональные достижения.</w:t>
      </w:r>
    </w:p>
    <w:tbl>
      <w:tblPr>
        <w:tblStyle w:val="a3"/>
        <w:tblW w:w="0" w:type="auto"/>
        <w:tblLook w:val="04A0"/>
      </w:tblPr>
      <w:tblGrid>
        <w:gridCol w:w="1242"/>
        <w:gridCol w:w="3828"/>
        <w:gridCol w:w="4501"/>
      </w:tblGrid>
      <w:tr w:rsidR="00185B14" w:rsidRPr="00727683" w:rsidTr="00AA19B5">
        <w:tc>
          <w:tcPr>
            <w:tcW w:w="124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28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01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</w:tr>
      <w:tr w:rsidR="00185B14" w:rsidRPr="00727683" w:rsidTr="00AA19B5">
        <w:tc>
          <w:tcPr>
            <w:tcW w:w="124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828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МОУ «Гимназия №27»</w:t>
            </w:r>
          </w:p>
        </w:tc>
        <w:tc>
          <w:tcPr>
            <w:tcW w:w="4501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Грамота за успехи в обучении и воспитании подрастающего поколения и за победу в соревновании «За честь гимназии!»</w:t>
            </w:r>
          </w:p>
        </w:tc>
      </w:tr>
      <w:tr w:rsidR="00185B14" w:rsidRPr="00727683" w:rsidTr="00AA19B5">
        <w:tc>
          <w:tcPr>
            <w:tcW w:w="124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828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по образованию </w:t>
            </w:r>
          </w:p>
        </w:tc>
        <w:tc>
          <w:tcPr>
            <w:tcW w:w="4501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за творческое отношение к работе и </w:t>
            </w:r>
            <w:proofErr w:type="gramStart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proofErr w:type="gramEnd"/>
            <w:r w:rsidRPr="00727683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поколения.</w:t>
            </w:r>
          </w:p>
        </w:tc>
      </w:tr>
      <w:tr w:rsidR="00185B14" w:rsidRPr="00727683" w:rsidTr="00AA19B5">
        <w:trPr>
          <w:trHeight w:val="1376"/>
        </w:trPr>
        <w:tc>
          <w:tcPr>
            <w:tcW w:w="1242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8" w:type="dxa"/>
          </w:tcPr>
          <w:p w:rsidR="00185B14" w:rsidRPr="00727683" w:rsidRDefault="00185B14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МОУ «Гимназия №27»</w:t>
            </w:r>
          </w:p>
        </w:tc>
        <w:tc>
          <w:tcPr>
            <w:tcW w:w="4501" w:type="dxa"/>
          </w:tcPr>
          <w:p w:rsidR="00185B14" w:rsidRPr="00727683" w:rsidRDefault="00185B14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3">
              <w:rPr>
                <w:rFonts w:ascii="Times New Roman" w:hAnsi="Times New Roman" w:cs="Times New Roman"/>
                <w:sz w:val="24"/>
                <w:szCs w:val="24"/>
              </w:rPr>
              <w:t>Грамота за успехи в обучении и воспитании подрастающего поколения и за победу в соревновании «За честь гимназии!»</w:t>
            </w:r>
          </w:p>
        </w:tc>
      </w:tr>
    </w:tbl>
    <w:p w:rsidR="002E6493" w:rsidRDefault="002E6493"/>
    <w:sectPr w:rsidR="002E6493" w:rsidSect="002E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5B14"/>
    <w:rsid w:val="00185B14"/>
    <w:rsid w:val="002E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B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1850</Words>
  <Characters>10548</Characters>
  <Application>Microsoft Office Word</Application>
  <DocSecurity>0</DocSecurity>
  <Lines>87</Lines>
  <Paragraphs>24</Paragraphs>
  <ScaleCrop>false</ScaleCrop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1</cp:revision>
  <dcterms:created xsi:type="dcterms:W3CDTF">2014-12-30T03:21:00Z</dcterms:created>
  <dcterms:modified xsi:type="dcterms:W3CDTF">2014-12-30T03:21:00Z</dcterms:modified>
</cp:coreProperties>
</file>