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1F" w:rsidRPr="006A234C" w:rsidRDefault="006A234C" w:rsidP="000A471F">
      <w:pPr>
        <w:pStyle w:val="Standard"/>
        <w:rPr>
          <w:sz w:val="28"/>
          <w:szCs w:val="28"/>
        </w:rPr>
      </w:pPr>
      <w:r>
        <w:t xml:space="preserve">    </w:t>
      </w:r>
      <w:r w:rsidR="000A471F">
        <w:t xml:space="preserve">                        </w:t>
      </w:r>
      <w:r>
        <w:t xml:space="preserve">                               </w:t>
      </w:r>
      <w:r w:rsidRPr="006A234C">
        <w:rPr>
          <w:sz w:val="28"/>
          <w:szCs w:val="28"/>
        </w:rPr>
        <w:t>С</w:t>
      </w:r>
      <w:r w:rsidR="000A471F" w:rsidRPr="006A234C">
        <w:rPr>
          <w:sz w:val="28"/>
          <w:szCs w:val="28"/>
        </w:rPr>
        <w:t>труктура урока</w:t>
      </w:r>
    </w:p>
    <w:p w:rsidR="000A471F" w:rsidRDefault="000A471F" w:rsidP="000A471F">
      <w:pPr>
        <w:pStyle w:val="Standard"/>
      </w:pPr>
    </w:p>
    <w:tbl>
      <w:tblPr>
        <w:tblW w:w="8287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2010"/>
        <w:gridCol w:w="2745"/>
        <w:gridCol w:w="2115"/>
        <w:gridCol w:w="847"/>
      </w:tblGrid>
      <w:tr w:rsidR="000A471F" w:rsidTr="005466E7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№</w:t>
            </w:r>
          </w:p>
        </w:tc>
        <w:tc>
          <w:tcPr>
            <w:tcW w:w="20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Этап урока</w:t>
            </w:r>
          </w:p>
        </w:tc>
        <w:tc>
          <w:tcPr>
            <w:tcW w:w="27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Деятельность учителя</w:t>
            </w:r>
          </w:p>
        </w:tc>
        <w:tc>
          <w:tcPr>
            <w:tcW w:w="21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Деятельность ученика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время</w:t>
            </w:r>
          </w:p>
        </w:tc>
      </w:tr>
      <w:tr w:rsidR="000A471F" w:rsidTr="005466E7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</w:tc>
        <w:tc>
          <w:tcPr>
            <w:tcW w:w="20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организационный</w:t>
            </w:r>
          </w:p>
        </w:tc>
        <w:tc>
          <w:tcPr>
            <w:tcW w:w="27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Учитель приветствует</w:t>
            </w:r>
          </w:p>
          <w:p w:rsidR="000A471F" w:rsidRDefault="000A471F" w:rsidP="005466E7">
            <w:pPr>
              <w:pStyle w:val="TableContents"/>
            </w:pPr>
            <w:proofErr w:type="spellStart"/>
            <w:r>
              <w:t>учащихся</w:t>
            </w:r>
            <w:proofErr w:type="gramStart"/>
            <w:r>
              <w:t>,п</w:t>
            </w:r>
            <w:proofErr w:type="gramEnd"/>
            <w:r>
              <w:t>роверяет</w:t>
            </w:r>
            <w:proofErr w:type="spellEnd"/>
            <w:r>
              <w:t xml:space="preserve"> готовность к </w:t>
            </w:r>
            <w:proofErr w:type="spellStart"/>
            <w:r>
              <w:t>уроку,фиксирует</w:t>
            </w:r>
            <w:proofErr w:type="spellEnd"/>
            <w:r>
              <w:t xml:space="preserve"> отсутствующих</w:t>
            </w:r>
          </w:p>
        </w:tc>
        <w:tc>
          <w:tcPr>
            <w:tcW w:w="21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Учащиеся приветствуют</w:t>
            </w:r>
          </w:p>
          <w:p w:rsidR="000A471F" w:rsidRDefault="000A471F" w:rsidP="005466E7">
            <w:pPr>
              <w:pStyle w:val="TableContents"/>
            </w:pPr>
            <w:r>
              <w:t>учителя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  <w:p w:rsidR="000A471F" w:rsidRDefault="000A471F" w:rsidP="005466E7">
            <w:pPr>
              <w:pStyle w:val="TableContents"/>
            </w:pPr>
          </w:p>
          <w:p w:rsidR="000A471F" w:rsidRDefault="000A471F" w:rsidP="005466E7">
            <w:pPr>
              <w:pStyle w:val="TableContents"/>
            </w:pPr>
            <w:r>
              <w:t xml:space="preserve">   1</w:t>
            </w:r>
          </w:p>
        </w:tc>
      </w:tr>
      <w:tr w:rsidR="000A471F" w:rsidTr="005466E7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</w:tc>
        <w:tc>
          <w:tcPr>
            <w:tcW w:w="20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проверка знаний</w:t>
            </w:r>
          </w:p>
        </w:tc>
        <w:tc>
          <w:tcPr>
            <w:tcW w:w="27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 xml:space="preserve">На слайдах </w:t>
            </w:r>
            <w:proofErr w:type="spellStart"/>
            <w:r>
              <w:t>предлогаются</w:t>
            </w:r>
            <w:proofErr w:type="spellEnd"/>
          </w:p>
          <w:p w:rsidR="000A471F" w:rsidRDefault="000A471F" w:rsidP="005466E7">
            <w:pPr>
              <w:pStyle w:val="TableContents"/>
            </w:pPr>
            <w:r>
              <w:t>задания по теме предыдущего урока</w:t>
            </w:r>
          </w:p>
          <w:p w:rsidR="000A471F" w:rsidRDefault="000A471F" w:rsidP="005466E7">
            <w:pPr>
              <w:pStyle w:val="TableContents"/>
            </w:pPr>
            <w:r>
              <w:t>3 слайд на слайде вопросы</w:t>
            </w:r>
          </w:p>
          <w:p w:rsidR="000A471F" w:rsidRDefault="000A471F" w:rsidP="005466E7">
            <w:pPr>
              <w:pStyle w:val="TableContents"/>
            </w:pPr>
            <w:r>
              <w:t>1.Что называют импульсом тела и импульсом силы? Имеет ли импульс тела направление, куда направлен?</w:t>
            </w:r>
          </w:p>
          <w:p w:rsidR="000A471F" w:rsidRDefault="000A471F" w:rsidP="005466E7">
            <w:pPr>
              <w:pStyle w:val="TableContents"/>
            </w:pPr>
            <w:r>
              <w:t>2.Записать формулу импульса тела, импульса силы?</w:t>
            </w:r>
          </w:p>
          <w:p w:rsidR="000A471F" w:rsidRDefault="000A471F" w:rsidP="005466E7">
            <w:pPr>
              <w:pStyle w:val="TableContents"/>
            </w:pPr>
            <w:r>
              <w:t>3.Какова единица измерения величин в СИ</w:t>
            </w:r>
          </w:p>
          <w:p w:rsidR="000A471F" w:rsidRDefault="000A471F" w:rsidP="005466E7">
            <w:pPr>
              <w:pStyle w:val="TableContents"/>
            </w:pPr>
            <w:r>
              <w:t>?</w:t>
            </w:r>
          </w:p>
          <w:p w:rsidR="000A471F" w:rsidRDefault="000A471F" w:rsidP="005466E7">
            <w:pPr>
              <w:pStyle w:val="TableContents"/>
            </w:pPr>
            <w:r>
              <w:t>4.Что такое замкнутая система тел? Привести пример замкнутой системы.</w:t>
            </w:r>
          </w:p>
          <w:p w:rsidR="000A471F" w:rsidRDefault="000A471F" w:rsidP="005466E7">
            <w:pPr>
              <w:pStyle w:val="TableContents"/>
            </w:pPr>
            <w:r>
              <w:t>5.Как формулируется закон сохранения импульса?</w:t>
            </w:r>
          </w:p>
          <w:p w:rsidR="000A471F" w:rsidRDefault="000A471F" w:rsidP="005466E7">
            <w:pPr>
              <w:pStyle w:val="TableContents"/>
            </w:pPr>
            <w:r>
              <w:t xml:space="preserve">6.Какое движение называется реактивным? </w:t>
            </w:r>
          </w:p>
          <w:p w:rsidR="000A471F" w:rsidRDefault="000A471F" w:rsidP="005466E7">
            <w:pPr>
              <w:pStyle w:val="TableContents"/>
            </w:pPr>
            <w:r>
              <w:t xml:space="preserve">Примеры реактивного движения. </w:t>
            </w:r>
          </w:p>
          <w:p w:rsidR="000A471F" w:rsidRDefault="000A471F" w:rsidP="005466E7">
            <w:pPr>
              <w:pStyle w:val="TableContents"/>
            </w:pPr>
            <w:r>
              <w:t xml:space="preserve">7.Верно ли утверждение: для осуществления реактивного движения не требуется взаимодействие с окружающей средой? </w:t>
            </w:r>
          </w:p>
          <w:p w:rsidR="000A471F" w:rsidRDefault="000A471F" w:rsidP="005466E7">
            <w:pPr>
              <w:pStyle w:val="TableContents"/>
            </w:pPr>
            <w:r>
              <w:t xml:space="preserve">8.Почему ускоряется ракета, когда в космическом пространстве вокруг нет никаких тел? </w:t>
            </w:r>
          </w:p>
          <w:p w:rsidR="000A471F" w:rsidRDefault="000A471F" w:rsidP="005466E7">
            <w:pPr>
              <w:pStyle w:val="TableContents"/>
            </w:pPr>
            <w:r>
              <w:t>9.Записать закон сохранения импульса для реактивного движения.</w:t>
            </w:r>
          </w:p>
        </w:tc>
        <w:tc>
          <w:tcPr>
            <w:tcW w:w="21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 xml:space="preserve">Учащиеся отвечают </w:t>
            </w:r>
            <w:proofErr w:type="gramStart"/>
            <w:r>
              <w:t>на</w:t>
            </w:r>
            <w:proofErr w:type="gramEnd"/>
            <w:r>
              <w:t xml:space="preserve"> поставленные</w:t>
            </w:r>
          </w:p>
          <w:p w:rsidR="000A471F" w:rsidRDefault="000A471F" w:rsidP="005466E7">
            <w:pPr>
              <w:pStyle w:val="TableContents"/>
            </w:pPr>
            <w:r>
              <w:t>вопросы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  <w:p w:rsidR="000A471F" w:rsidRDefault="000A471F" w:rsidP="005466E7">
            <w:pPr>
              <w:pStyle w:val="TableContents"/>
            </w:pPr>
          </w:p>
          <w:p w:rsidR="000A471F" w:rsidRDefault="000A471F" w:rsidP="005466E7">
            <w:pPr>
              <w:pStyle w:val="TableContents"/>
            </w:pPr>
            <w:r>
              <w:t xml:space="preserve">  5</w:t>
            </w:r>
          </w:p>
        </w:tc>
      </w:tr>
      <w:tr w:rsidR="000A471F" w:rsidTr="005466E7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</w:tc>
        <w:tc>
          <w:tcPr>
            <w:tcW w:w="20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 xml:space="preserve">отработка </w:t>
            </w:r>
            <w:proofErr w:type="gramStart"/>
            <w:r>
              <w:t>практических</w:t>
            </w:r>
            <w:proofErr w:type="gramEnd"/>
          </w:p>
          <w:p w:rsidR="000A471F" w:rsidRDefault="000A471F" w:rsidP="005466E7">
            <w:pPr>
              <w:pStyle w:val="TableContents"/>
            </w:pPr>
            <w:r>
              <w:t>умений</w:t>
            </w:r>
          </w:p>
        </w:tc>
        <w:tc>
          <w:tcPr>
            <w:tcW w:w="27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 xml:space="preserve">Учащимся </w:t>
            </w:r>
            <w:proofErr w:type="spellStart"/>
            <w:r>
              <w:t>предлогается</w:t>
            </w:r>
            <w:proofErr w:type="spellEnd"/>
          </w:p>
          <w:p w:rsidR="000A471F" w:rsidRDefault="000A471F" w:rsidP="005466E7">
            <w:pPr>
              <w:pStyle w:val="TableContents"/>
            </w:pPr>
            <w:r>
              <w:t>текст задач (выведенный на слайд).</w:t>
            </w:r>
          </w:p>
          <w:p w:rsidR="000A471F" w:rsidRDefault="000A471F" w:rsidP="005466E7">
            <w:pPr>
              <w:pStyle w:val="TableContents"/>
            </w:pPr>
            <w:r>
              <w:t>Класс делится на группы для обсуждения решения</w:t>
            </w:r>
          </w:p>
          <w:p w:rsidR="000A471F" w:rsidRDefault="000A471F" w:rsidP="005466E7">
            <w:pPr>
              <w:pStyle w:val="TableContents"/>
            </w:pPr>
            <w:r>
              <w:t>предложенных задач.</w:t>
            </w:r>
          </w:p>
          <w:p w:rsidR="000A471F" w:rsidRDefault="000A471F" w:rsidP="005466E7">
            <w:pPr>
              <w:pStyle w:val="TableContents"/>
            </w:pPr>
            <w:r>
              <w:t>Заслушиваются проекты</w:t>
            </w:r>
          </w:p>
          <w:p w:rsidR="000A471F" w:rsidRDefault="000A471F" w:rsidP="005466E7">
            <w:pPr>
              <w:pStyle w:val="TableContents"/>
            </w:pPr>
            <w:proofErr w:type="spellStart"/>
            <w:r>
              <w:t>решения</w:t>
            </w:r>
            <w:proofErr w:type="gramStart"/>
            <w:r>
              <w:t>,п</w:t>
            </w:r>
            <w:proofErr w:type="gramEnd"/>
            <w:r>
              <w:t>равильное</w:t>
            </w:r>
            <w:proofErr w:type="spellEnd"/>
            <w:r>
              <w:t xml:space="preserve"> решение </w:t>
            </w:r>
            <w:proofErr w:type="spellStart"/>
            <w:r>
              <w:t>предлогается</w:t>
            </w:r>
            <w:proofErr w:type="spellEnd"/>
            <w:r>
              <w:t xml:space="preserve"> фиксировать на доске в</w:t>
            </w:r>
          </w:p>
          <w:p w:rsidR="000A471F" w:rsidRDefault="000A471F" w:rsidP="005466E7">
            <w:pPr>
              <w:pStyle w:val="TableContents"/>
            </w:pPr>
            <w:proofErr w:type="gramStart"/>
            <w:r>
              <w:t>общем</w:t>
            </w:r>
            <w:proofErr w:type="gramEnd"/>
            <w:r>
              <w:t xml:space="preserve"> виде.</w:t>
            </w:r>
          </w:p>
          <w:p w:rsidR="000A471F" w:rsidRDefault="000A471F" w:rsidP="005466E7">
            <w:pPr>
              <w:pStyle w:val="TableContents"/>
            </w:pPr>
            <w:r>
              <w:t>При необходимости результат корректируется учителем.</w:t>
            </w:r>
          </w:p>
          <w:p w:rsidR="000A471F" w:rsidRDefault="000A471F" w:rsidP="005466E7">
            <w:pPr>
              <w:pStyle w:val="TableContents"/>
            </w:pPr>
            <w:r>
              <w:t>Задача 1.</w:t>
            </w:r>
          </w:p>
          <w:p w:rsidR="000A471F" w:rsidRDefault="000A471F" w:rsidP="005466E7">
            <w:pPr>
              <w:pStyle w:val="TableContents"/>
            </w:pPr>
            <w:r>
              <w:t xml:space="preserve">Белку с полными лапками орехов посадили на гладкий горизонтальный стол и толкнули по направлению к краю. Приближаясь к краю стола, белка почувствовала опасность. Она понимает  законы Ньютона и предотвращает падение на пол. Каким образом? </w:t>
            </w:r>
          </w:p>
          <w:p w:rsidR="000A471F" w:rsidRDefault="000A471F" w:rsidP="005466E7">
            <w:pPr>
              <w:pStyle w:val="TableContents"/>
            </w:pPr>
            <w:r>
              <w:t xml:space="preserve">Задача 2. </w:t>
            </w:r>
          </w:p>
          <w:p w:rsidR="000A471F" w:rsidRDefault="000A471F" w:rsidP="005466E7">
            <w:pPr>
              <w:pStyle w:val="TableContents"/>
            </w:pPr>
            <w:r>
              <w:t xml:space="preserve">Белка, о которой идёт речь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предыдущей</w:t>
            </w:r>
            <w:proofErr w:type="gramEnd"/>
            <w:r>
              <w:t xml:space="preserve"> задачи, хватает камень, моментально замечает, что это не орех, и бросает его обратно в горизонтальном направлении со скоростью 2 </w:t>
            </w:r>
            <w:proofErr w:type="spellStart"/>
            <w:r>
              <w:t>м\с</w:t>
            </w:r>
            <w:proofErr w:type="spellEnd"/>
            <w:r>
              <w:t xml:space="preserve"> относительно земли. Вычислить скорость белки в этом случае, масса белки 0,5 кг, масса камня 0,1 кг.</w:t>
            </w:r>
          </w:p>
        </w:tc>
        <w:tc>
          <w:tcPr>
            <w:tcW w:w="21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Учащиеся</w:t>
            </w:r>
          </w:p>
          <w:p w:rsidR="000A471F" w:rsidRDefault="000A471F" w:rsidP="005466E7">
            <w:pPr>
              <w:pStyle w:val="TableContents"/>
            </w:pPr>
            <w:r>
              <w:t xml:space="preserve">1.обсуждают решение задач </w:t>
            </w:r>
            <w:proofErr w:type="gramStart"/>
            <w:r>
              <w:t>в</w:t>
            </w:r>
            <w:proofErr w:type="gramEnd"/>
          </w:p>
          <w:p w:rsidR="000A471F" w:rsidRDefault="000A471F" w:rsidP="005466E7">
            <w:pPr>
              <w:pStyle w:val="TableContents"/>
            </w:pPr>
            <w:proofErr w:type="gramStart"/>
            <w:r>
              <w:t>группах</w:t>
            </w:r>
            <w:proofErr w:type="gramEnd"/>
          </w:p>
          <w:p w:rsidR="000A471F" w:rsidRDefault="000A471F" w:rsidP="005466E7">
            <w:pPr>
              <w:pStyle w:val="TableContents"/>
            </w:pPr>
            <w:r>
              <w:t>2.предлогают варианты решения</w:t>
            </w:r>
          </w:p>
          <w:p w:rsidR="000A471F" w:rsidRDefault="000A471F" w:rsidP="005466E7">
            <w:pPr>
              <w:pStyle w:val="TableContents"/>
            </w:pPr>
            <w:r>
              <w:t xml:space="preserve">3.наиболее правильные проекты в </w:t>
            </w:r>
            <w:proofErr w:type="spellStart"/>
            <w:r>
              <w:t>обшем</w:t>
            </w:r>
            <w:proofErr w:type="spellEnd"/>
            <w:r>
              <w:t xml:space="preserve"> виде фиксируют на доске</w:t>
            </w:r>
          </w:p>
          <w:p w:rsidR="000A471F" w:rsidRDefault="000A471F" w:rsidP="005466E7">
            <w:pPr>
              <w:pStyle w:val="TableContents"/>
            </w:pPr>
            <w:r>
              <w:t>4.самостоятельно</w:t>
            </w:r>
          </w:p>
          <w:p w:rsidR="000A471F" w:rsidRDefault="000A471F" w:rsidP="005466E7">
            <w:pPr>
              <w:pStyle w:val="TableContents"/>
            </w:pPr>
            <w:r>
              <w:t>работают в тетради</w:t>
            </w:r>
          </w:p>
          <w:p w:rsidR="000A471F" w:rsidRDefault="000A471F" w:rsidP="005466E7">
            <w:pPr>
              <w:pStyle w:val="TableContents"/>
            </w:pPr>
            <w:proofErr w:type="gramStart"/>
            <w:r>
              <w:t>(проводят расчет,</w:t>
            </w:r>
            <w:proofErr w:type="gramEnd"/>
          </w:p>
          <w:p w:rsidR="000A471F" w:rsidRDefault="000A471F" w:rsidP="005466E7">
            <w:pPr>
              <w:pStyle w:val="TableContents"/>
            </w:pPr>
            <w:r>
              <w:t>записывают правильный результат)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  <w:p w:rsidR="000A471F" w:rsidRDefault="000A471F" w:rsidP="005466E7">
            <w:pPr>
              <w:pStyle w:val="TableContents"/>
            </w:pPr>
          </w:p>
          <w:p w:rsidR="000A471F" w:rsidRDefault="000A471F" w:rsidP="005466E7">
            <w:pPr>
              <w:pStyle w:val="TableContents"/>
            </w:pPr>
            <w:r>
              <w:t>7</w:t>
            </w:r>
          </w:p>
        </w:tc>
      </w:tr>
      <w:tr w:rsidR="000A471F" w:rsidTr="005466E7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</w:tc>
        <w:tc>
          <w:tcPr>
            <w:tcW w:w="20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</w:tc>
        <w:tc>
          <w:tcPr>
            <w:tcW w:w="27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Учитель проводит итог</w:t>
            </w:r>
          </w:p>
          <w:p w:rsidR="000A471F" w:rsidRDefault="000A471F" w:rsidP="005466E7">
            <w:pPr>
              <w:pStyle w:val="TableContents"/>
            </w:pPr>
            <w:r>
              <w:t>проверки знаний по теме</w:t>
            </w:r>
          </w:p>
        </w:tc>
        <w:tc>
          <w:tcPr>
            <w:tcW w:w="21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2</w:t>
            </w:r>
          </w:p>
        </w:tc>
      </w:tr>
      <w:tr w:rsidR="000A471F" w:rsidTr="005466E7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</w:tc>
        <w:tc>
          <w:tcPr>
            <w:tcW w:w="20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proofErr w:type="spellStart"/>
            <w:r>
              <w:t>мотивационно-целевой</w:t>
            </w:r>
            <w:proofErr w:type="spellEnd"/>
          </w:p>
        </w:tc>
        <w:tc>
          <w:tcPr>
            <w:tcW w:w="27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 xml:space="preserve">Работа с презентацией </w:t>
            </w:r>
          </w:p>
        </w:tc>
        <w:tc>
          <w:tcPr>
            <w:tcW w:w="21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Учащиеся воспринимают</w:t>
            </w:r>
          </w:p>
          <w:p w:rsidR="000A471F" w:rsidRDefault="000A471F" w:rsidP="005466E7">
            <w:pPr>
              <w:pStyle w:val="TableContents"/>
            </w:pPr>
            <w:r>
              <w:t>информацию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  <w:p w:rsidR="000A471F" w:rsidRDefault="000A471F" w:rsidP="005466E7">
            <w:pPr>
              <w:pStyle w:val="TableContents"/>
            </w:pPr>
            <w:r>
              <w:t xml:space="preserve"> 6</w:t>
            </w:r>
          </w:p>
        </w:tc>
      </w:tr>
      <w:tr w:rsidR="000A471F" w:rsidTr="005466E7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</w:tc>
        <w:tc>
          <w:tcPr>
            <w:tcW w:w="20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Мотивационно-</w:t>
            </w:r>
          </w:p>
          <w:p w:rsidR="000A471F" w:rsidRDefault="000A471F" w:rsidP="005466E7">
            <w:pPr>
              <w:pStyle w:val="TableContents"/>
            </w:pPr>
            <w:r>
              <w:t>целевой</w:t>
            </w:r>
          </w:p>
        </w:tc>
        <w:tc>
          <w:tcPr>
            <w:tcW w:w="27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 xml:space="preserve">Учитель </w:t>
            </w:r>
            <w:proofErr w:type="spellStart"/>
            <w:r>
              <w:t>предлогает</w:t>
            </w:r>
            <w:proofErr w:type="spellEnd"/>
          </w:p>
          <w:p w:rsidR="000A471F" w:rsidRDefault="000A471F" w:rsidP="005466E7">
            <w:pPr>
              <w:pStyle w:val="TableContents"/>
            </w:pPr>
            <w:r>
              <w:t>сформулировать тему</w:t>
            </w:r>
          </w:p>
          <w:p w:rsidR="000A471F" w:rsidRDefault="000A471F" w:rsidP="005466E7">
            <w:pPr>
              <w:pStyle w:val="TableContents"/>
            </w:pPr>
            <w:r>
              <w:t>урока и цели.</w:t>
            </w:r>
          </w:p>
          <w:p w:rsidR="000A471F" w:rsidRDefault="000A471F" w:rsidP="005466E7">
            <w:pPr>
              <w:pStyle w:val="TableContents"/>
            </w:pPr>
            <w:r>
              <w:lastRenderedPageBreak/>
              <w:t xml:space="preserve">Учитель выбирает </w:t>
            </w:r>
            <w:proofErr w:type="gramStart"/>
            <w:r>
              <w:t>версии</w:t>
            </w:r>
            <w:proofErr w:type="gramEnd"/>
            <w:r>
              <w:t xml:space="preserve"> которые близки</w:t>
            </w:r>
          </w:p>
          <w:p w:rsidR="000A471F" w:rsidRDefault="000A471F" w:rsidP="005466E7">
            <w:pPr>
              <w:pStyle w:val="TableContents"/>
            </w:pPr>
            <w:r>
              <w:t>к пониманию темы.</w:t>
            </w:r>
          </w:p>
          <w:p w:rsidR="000A471F" w:rsidRDefault="000A471F" w:rsidP="005466E7">
            <w:pPr>
              <w:pStyle w:val="TableContents"/>
            </w:pPr>
          </w:p>
        </w:tc>
        <w:tc>
          <w:tcPr>
            <w:tcW w:w="21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lastRenderedPageBreak/>
              <w:t xml:space="preserve">Ученики </w:t>
            </w:r>
            <w:proofErr w:type="spellStart"/>
            <w:r>
              <w:t>предлогают</w:t>
            </w:r>
            <w:proofErr w:type="spellEnd"/>
            <w:r>
              <w:t xml:space="preserve"> версии</w:t>
            </w:r>
          </w:p>
          <w:p w:rsidR="000A471F" w:rsidRDefault="000A471F" w:rsidP="005466E7">
            <w:pPr>
              <w:pStyle w:val="TableContents"/>
            </w:pPr>
            <w:r>
              <w:t xml:space="preserve">Записывают в </w:t>
            </w:r>
            <w:r>
              <w:lastRenderedPageBreak/>
              <w:t>тетрадь тему урока</w:t>
            </w:r>
          </w:p>
          <w:p w:rsidR="000A471F" w:rsidRDefault="000A471F" w:rsidP="005466E7">
            <w:pPr>
              <w:pStyle w:val="TableContents"/>
            </w:pPr>
            <w:r>
              <w:t>и самостоятельно</w:t>
            </w:r>
          </w:p>
          <w:p w:rsidR="000A471F" w:rsidRDefault="000A471F" w:rsidP="005466E7">
            <w:pPr>
              <w:pStyle w:val="TableContents"/>
            </w:pPr>
            <w:proofErr w:type="spellStart"/>
            <w:proofErr w:type="gramStart"/>
            <w:r>
              <w:t>сформулирован-ную</w:t>
            </w:r>
            <w:proofErr w:type="spellEnd"/>
            <w:proofErr w:type="gramEnd"/>
            <w:r>
              <w:t xml:space="preserve"> цель урока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  <w:p w:rsidR="000A471F" w:rsidRDefault="000A471F" w:rsidP="005466E7">
            <w:pPr>
              <w:pStyle w:val="TableContents"/>
            </w:pPr>
            <w:r>
              <w:t xml:space="preserve"> 2</w:t>
            </w:r>
          </w:p>
        </w:tc>
      </w:tr>
      <w:tr w:rsidR="000A471F" w:rsidTr="005466E7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</w:tc>
        <w:tc>
          <w:tcPr>
            <w:tcW w:w="20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операционный</w:t>
            </w:r>
          </w:p>
        </w:tc>
        <w:tc>
          <w:tcPr>
            <w:tcW w:w="27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 xml:space="preserve">Учитель </w:t>
            </w:r>
            <w:proofErr w:type="spellStart"/>
            <w:r>
              <w:t>предлогает</w:t>
            </w:r>
            <w:proofErr w:type="spellEnd"/>
            <w:r>
              <w:t xml:space="preserve"> рассмотреть примеры совершения механической работы, разобрать ситуации и ответить на вопрос: совершается ли механическая работа?</w:t>
            </w:r>
          </w:p>
          <w:p w:rsidR="000A471F" w:rsidRDefault="000A471F" w:rsidP="005466E7">
            <w:pPr>
              <w:pStyle w:val="TableContents"/>
            </w:pPr>
            <w:r>
              <w:t>Разобрать ситуации практического применения понятия механическая работа.</w:t>
            </w:r>
          </w:p>
        </w:tc>
        <w:tc>
          <w:tcPr>
            <w:tcW w:w="21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 xml:space="preserve">Учащиеся разбирают предложенные ситуации, работая в группах, проводится обсуждение, решение записывается в тетради. 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  <w:p w:rsidR="000A471F" w:rsidRDefault="000A471F" w:rsidP="005466E7">
            <w:pPr>
              <w:pStyle w:val="TableContents"/>
            </w:pPr>
          </w:p>
          <w:p w:rsidR="000A471F" w:rsidRDefault="000A471F" w:rsidP="005466E7">
            <w:pPr>
              <w:pStyle w:val="TableContents"/>
            </w:pPr>
            <w:r>
              <w:t xml:space="preserve">  10</w:t>
            </w:r>
          </w:p>
        </w:tc>
      </w:tr>
      <w:tr w:rsidR="000A471F" w:rsidTr="005466E7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</w:tc>
        <w:tc>
          <w:tcPr>
            <w:tcW w:w="20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рефлексивно-оценочный</w:t>
            </w:r>
          </w:p>
        </w:tc>
        <w:tc>
          <w:tcPr>
            <w:tcW w:w="27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Учитель предлагает оценить правильность</w:t>
            </w:r>
          </w:p>
          <w:p w:rsidR="000A471F" w:rsidRDefault="000A471F" w:rsidP="005466E7">
            <w:pPr>
              <w:pStyle w:val="TableContents"/>
            </w:pPr>
            <w:r>
              <w:t>решения предложенных задач.</w:t>
            </w:r>
          </w:p>
          <w:p w:rsidR="000A471F" w:rsidRDefault="000A471F" w:rsidP="005466E7">
            <w:pPr>
              <w:pStyle w:val="TableContents"/>
            </w:pPr>
          </w:p>
        </w:tc>
        <w:tc>
          <w:tcPr>
            <w:tcW w:w="21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Учащиеся делают проверку. Подводится итог, озвучивается результат решения.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  <w:p w:rsidR="000A471F" w:rsidRDefault="000A471F" w:rsidP="005466E7">
            <w:pPr>
              <w:pStyle w:val="TableContents"/>
            </w:pPr>
            <w:r>
              <w:t xml:space="preserve">  3</w:t>
            </w:r>
          </w:p>
        </w:tc>
      </w:tr>
      <w:tr w:rsidR="000A471F" w:rsidTr="005466E7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</w:tc>
        <w:tc>
          <w:tcPr>
            <w:tcW w:w="20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</w:tc>
        <w:tc>
          <w:tcPr>
            <w:tcW w:w="27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 xml:space="preserve">Учитель подводит итоги. </w:t>
            </w:r>
          </w:p>
          <w:p w:rsidR="000A471F" w:rsidRDefault="000A471F" w:rsidP="005466E7">
            <w:pPr>
              <w:pStyle w:val="TableContents"/>
            </w:pPr>
          </w:p>
        </w:tc>
        <w:tc>
          <w:tcPr>
            <w:tcW w:w="21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 xml:space="preserve">Учащиеся оценивают свою деятельность с </w:t>
            </w:r>
            <w:proofErr w:type="spellStart"/>
            <w:r>
              <w:t>точ-ки</w:t>
            </w:r>
            <w:proofErr w:type="spellEnd"/>
            <w:r>
              <w:t xml:space="preserve"> зрения того </w:t>
            </w:r>
            <w:proofErr w:type="spellStart"/>
            <w:r>
              <w:t>уда-лось</w:t>
            </w:r>
            <w:proofErr w:type="spellEnd"/>
            <w:r>
              <w:t xml:space="preserve"> ли им </w:t>
            </w:r>
            <w:proofErr w:type="gramStart"/>
            <w:r>
              <w:t>при</w:t>
            </w:r>
            <w:proofErr w:type="gramEnd"/>
          </w:p>
          <w:p w:rsidR="000A471F" w:rsidRDefault="000A471F" w:rsidP="005466E7">
            <w:pPr>
              <w:pStyle w:val="TableContents"/>
            </w:pPr>
            <w:proofErr w:type="gramStart"/>
            <w:r>
              <w:t>изучении</w:t>
            </w:r>
            <w:proofErr w:type="gramEnd"/>
            <w:r>
              <w:t xml:space="preserve"> темы «работа силы»</w:t>
            </w:r>
          </w:p>
          <w:p w:rsidR="000A471F" w:rsidRDefault="000A471F" w:rsidP="005466E7">
            <w:pPr>
              <w:pStyle w:val="TableContents"/>
            </w:pPr>
            <w:r>
              <w:t xml:space="preserve">достигнуть </w:t>
            </w:r>
            <w:proofErr w:type="spellStart"/>
            <w:proofErr w:type="gramStart"/>
            <w:r>
              <w:t>постав-ленной</w:t>
            </w:r>
            <w:proofErr w:type="spellEnd"/>
            <w:proofErr w:type="gramEnd"/>
            <w:r>
              <w:t xml:space="preserve"> цели урока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  <w:p w:rsidR="000A471F" w:rsidRDefault="000A471F" w:rsidP="005466E7">
            <w:pPr>
              <w:pStyle w:val="TableContents"/>
            </w:pPr>
            <w:r>
              <w:t xml:space="preserve">  2</w:t>
            </w:r>
          </w:p>
        </w:tc>
      </w:tr>
      <w:tr w:rsidR="000A471F" w:rsidTr="005466E7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</w:tc>
        <w:tc>
          <w:tcPr>
            <w:tcW w:w="20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домашнее задание</w:t>
            </w:r>
          </w:p>
        </w:tc>
        <w:tc>
          <w:tcPr>
            <w:tcW w:w="27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Озвучивает домашнее задание</w:t>
            </w:r>
          </w:p>
        </w:tc>
        <w:tc>
          <w:tcPr>
            <w:tcW w:w="21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  <w:r>
              <w:t>Записывают в дневник ссылку на учебник и на ресурс</w:t>
            </w:r>
          </w:p>
        </w:tc>
        <w:tc>
          <w:tcPr>
            <w:tcW w:w="8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71F" w:rsidRDefault="000A471F" w:rsidP="005466E7">
            <w:pPr>
              <w:pStyle w:val="TableContents"/>
            </w:pPr>
          </w:p>
          <w:p w:rsidR="000A471F" w:rsidRDefault="000A471F" w:rsidP="005466E7">
            <w:pPr>
              <w:pStyle w:val="TableContents"/>
            </w:pPr>
            <w:r>
              <w:t xml:space="preserve">  </w:t>
            </w:r>
            <w:r>
              <w:rPr>
                <w:lang w:val="en-US"/>
              </w:rPr>
              <w:t>2</w:t>
            </w:r>
          </w:p>
        </w:tc>
      </w:tr>
    </w:tbl>
    <w:p w:rsidR="000A471F" w:rsidRDefault="000A471F" w:rsidP="000A471F">
      <w:pPr>
        <w:pStyle w:val="Standard"/>
      </w:pPr>
    </w:p>
    <w:p w:rsidR="000A471F" w:rsidRDefault="000A471F" w:rsidP="000A471F">
      <w:pPr>
        <w:pStyle w:val="Standard"/>
      </w:pPr>
    </w:p>
    <w:p w:rsidR="000A471F" w:rsidRDefault="000A471F" w:rsidP="000A471F">
      <w:pPr>
        <w:pStyle w:val="Standard"/>
      </w:pPr>
    </w:p>
    <w:p w:rsidR="000A471F" w:rsidRDefault="000A471F" w:rsidP="000A471F">
      <w:pPr>
        <w:pStyle w:val="Standard"/>
      </w:pPr>
    </w:p>
    <w:p w:rsidR="000A471F" w:rsidRDefault="000A471F" w:rsidP="000A471F">
      <w:pPr>
        <w:pStyle w:val="Standard"/>
      </w:pPr>
    </w:p>
    <w:p w:rsidR="000A471F" w:rsidRDefault="000A471F" w:rsidP="000A471F">
      <w:pPr>
        <w:pStyle w:val="Standard"/>
      </w:pPr>
    </w:p>
    <w:p w:rsidR="000A471F" w:rsidRDefault="000A471F" w:rsidP="000A471F">
      <w:pPr>
        <w:pStyle w:val="Standard"/>
      </w:pPr>
    </w:p>
    <w:p w:rsidR="000A471F" w:rsidRDefault="000A471F" w:rsidP="000A471F">
      <w:pPr>
        <w:pStyle w:val="Standard"/>
      </w:pPr>
    </w:p>
    <w:p w:rsidR="000A471F" w:rsidRDefault="000A471F" w:rsidP="000A471F">
      <w:pPr>
        <w:pStyle w:val="Standard"/>
      </w:pPr>
    </w:p>
    <w:p w:rsidR="000A471F" w:rsidRDefault="000A471F" w:rsidP="000A471F">
      <w:pPr>
        <w:pStyle w:val="Standard"/>
      </w:pPr>
    </w:p>
    <w:p w:rsidR="000A471F" w:rsidRPr="00400FB7" w:rsidRDefault="000A471F" w:rsidP="000A471F">
      <w:pPr>
        <w:pStyle w:val="Standard"/>
        <w:rPr>
          <w:lang w:val="en-US"/>
        </w:rPr>
      </w:pPr>
    </w:p>
    <w:p w:rsidR="000A471F" w:rsidRPr="00400FB7" w:rsidRDefault="000A471F" w:rsidP="000A471F">
      <w:pPr>
        <w:pStyle w:val="Standard"/>
        <w:rPr>
          <w:lang w:val="en-US"/>
        </w:rPr>
      </w:pPr>
    </w:p>
    <w:p w:rsidR="000A471F" w:rsidRPr="00400FB7" w:rsidRDefault="000A471F" w:rsidP="000A471F">
      <w:pPr>
        <w:pStyle w:val="Standard"/>
        <w:rPr>
          <w:lang w:val="en-US"/>
        </w:rPr>
      </w:pPr>
    </w:p>
    <w:p w:rsidR="000A471F" w:rsidRPr="00400FB7" w:rsidRDefault="000A471F" w:rsidP="000A471F">
      <w:pPr>
        <w:pStyle w:val="Standard"/>
        <w:rPr>
          <w:lang w:val="en-US"/>
        </w:rPr>
      </w:pPr>
    </w:p>
    <w:p w:rsidR="000A471F" w:rsidRPr="00400FB7" w:rsidRDefault="000A471F" w:rsidP="000A471F">
      <w:pPr>
        <w:pStyle w:val="Standard"/>
        <w:rPr>
          <w:lang w:val="en-US"/>
        </w:rPr>
      </w:pPr>
    </w:p>
    <w:p w:rsidR="00A81F38" w:rsidRPr="00A81F38" w:rsidRDefault="00A81F38">
      <w:pPr>
        <w:rPr>
          <w:rFonts w:ascii="Times New Roman" w:hAnsi="Times New Roman" w:cs="Times New Roman"/>
        </w:rPr>
      </w:pPr>
    </w:p>
    <w:sectPr w:rsidR="00A81F38" w:rsidRPr="00A81F38" w:rsidSect="00F9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ZDingbats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516E3"/>
    <w:multiLevelType w:val="multilevel"/>
    <w:tmpl w:val="6536296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1F38"/>
    <w:rsid w:val="000A471F"/>
    <w:rsid w:val="006A234C"/>
    <w:rsid w:val="00A81F38"/>
    <w:rsid w:val="00F9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47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0A471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498</Words>
  <Characters>2841</Characters>
  <Application>Microsoft Office Word</Application>
  <DocSecurity>0</DocSecurity>
  <Lines>23</Lines>
  <Paragraphs>6</Paragraphs>
  <ScaleCrop>false</ScaleCrop>
  <Company>МОУ "Гимназия 27"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"Гимназия 27"</dc:creator>
  <cp:lastModifiedBy>Diman</cp:lastModifiedBy>
  <cp:revision>2</cp:revision>
  <dcterms:created xsi:type="dcterms:W3CDTF">2014-12-19T08:27:00Z</dcterms:created>
  <dcterms:modified xsi:type="dcterms:W3CDTF">2014-12-19T08:27:00Z</dcterms:modified>
</cp:coreProperties>
</file>