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DE8" w:rsidRDefault="008E5DE8" w:rsidP="00BE2EB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DE8">
        <w:rPr>
          <w:rFonts w:ascii="Times New Roman" w:hAnsi="Times New Roman" w:cs="Times New Roman"/>
          <w:b/>
          <w:sz w:val="28"/>
          <w:szCs w:val="28"/>
        </w:rPr>
        <w:t>Массовая работа БИЦ</w:t>
      </w:r>
    </w:p>
    <w:p w:rsidR="00BE2EBA" w:rsidRPr="00BE2EBA" w:rsidRDefault="00BE2EBA" w:rsidP="00BE2EBA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BE2EBA">
        <w:rPr>
          <w:rFonts w:ascii="Times New Roman" w:hAnsi="Times New Roman" w:cs="Times New Roman"/>
          <w:sz w:val="28"/>
          <w:szCs w:val="28"/>
        </w:rPr>
        <w:t xml:space="preserve">Массовая работа </w:t>
      </w:r>
      <w:r w:rsidR="00903F1D">
        <w:rPr>
          <w:rFonts w:ascii="Times New Roman" w:hAnsi="Times New Roman" w:cs="Times New Roman"/>
          <w:sz w:val="28"/>
          <w:szCs w:val="28"/>
        </w:rPr>
        <w:t xml:space="preserve"> БИЦ ведётся по многим направлениям – </w:t>
      </w:r>
      <w:r w:rsidR="005B791E">
        <w:rPr>
          <w:rFonts w:ascii="Times New Roman" w:hAnsi="Times New Roman" w:cs="Times New Roman"/>
          <w:sz w:val="28"/>
          <w:szCs w:val="28"/>
        </w:rPr>
        <w:t xml:space="preserve">по актуальным проблемам; </w:t>
      </w:r>
      <w:r w:rsidR="00903F1D">
        <w:rPr>
          <w:rFonts w:ascii="Times New Roman" w:hAnsi="Times New Roman" w:cs="Times New Roman"/>
          <w:sz w:val="28"/>
          <w:szCs w:val="28"/>
        </w:rPr>
        <w:t xml:space="preserve">по </w:t>
      </w:r>
      <w:r w:rsidR="005B791E">
        <w:rPr>
          <w:rFonts w:ascii="Times New Roman" w:hAnsi="Times New Roman" w:cs="Times New Roman"/>
          <w:sz w:val="28"/>
          <w:szCs w:val="28"/>
        </w:rPr>
        <w:t>истории отечественной культуры;</w:t>
      </w:r>
      <w:r w:rsidR="00903F1D">
        <w:rPr>
          <w:rFonts w:ascii="Times New Roman" w:hAnsi="Times New Roman" w:cs="Times New Roman"/>
          <w:sz w:val="28"/>
          <w:szCs w:val="28"/>
        </w:rPr>
        <w:t xml:space="preserve"> по</w:t>
      </w:r>
      <w:r w:rsidR="005B791E">
        <w:rPr>
          <w:rFonts w:ascii="Times New Roman" w:hAnsi="Times New Roman" w:cs="Times New Roman"/>
          <w:sz w:val="28"/>
          <w:szCs w:val="28"/>
        </w:rPr>
        <w:t xml:space="preserve"> темам, связанным с годовщиной знаменательных событий и деятельностью выдающихся людей; по экологии; политике и праву; краеведению; литературе и искусству; по пропаганде здорового образа жизни. Вся деятельность  </w:t>
      </w:r>
      <w:r w:rsidRPr="00BE2EBA">
        <w:rPr>
          <w:rFonts w:ascii="Times New Roman" w:hAnsi="Times New Roman" w:cs="Times New Roman"/>
          <w:sz w:val="28"/>
          <w:szCs w:val="28"/>
        </w:rPr>
        <w:t>библиотечного центра направлена</w:t>
      </w:r>
      <w:r>
        <w:rPr>
          <w:rFonts w:ascii="Times New Roman" w:hAnsi="Times New Roman" w:cs="Times New Roman"/>
          <w:sz w:val="28"/>
          <w:szCs w:val="28"/>
        </w:rPr>
        <w:t xml:space="preserve"> на воспитание информационной культуры учащихся, помогает в решении важной проблемы повышения статуса гражданско-патриотического воспитания, определения ценностей и жизненных ориентиров школьников. </w:t>
      </w:r>
    </w:p>
    <w:p w:rsidR="00BE2EBA" w:rsidRDefault="00BE2EBA" w:rsidP="00BE2EB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Приоритетное направления</w:t>
      </w:r>
      <w:r w:rsidRPr="00CE771F">
        <w:rPr>
          <w:rFonts w:ascii="Times New Roman" w:hAnsi="Times New Roman" w:cs="Times New Roman"/>
          <w:sz w:val="28"/>
          <w:szCs w:val="28"/>
        </w:rPr>
        <w:t xml:space="preserve"> массовой работы БИЦ – литературное </w:t>
      </w:r>
      <w:r>
        <w:rPr>
          <w:rFonts w:ascii="Times New Roman" w:hAnsi="Times New Roman" w:cs="Times New Roman"/>
          <w:sz w:val="28"/>
          <w:szCs w:val="28"/>
        </w:rPr>
        <w:t xml:space="preserve">краеведение. </w:t>
      </w:r>
      <w:r w:rsidRPr="00CE771F">
        <w:rPr>
          <w:rFonts w:ascii="Times New Roman" w:hAnsi="Times New Roman" w:cs="Times New Roman"/>
          <w:sz w:val="28"/>
          <w:szCs w:val="28"/>
        </w:rPr>
        <w:t xml:space="preserve">Для этого есть все благоприятные условия, т.к. в гимназии существует литературно-краеведческий музей, который богат редкими </w:t>
      </w:r>
      <w:r>
        <w:rPr>
          <w:rFonts w:ascii="Times New Roman" w:hAnsi="Times New Roman" w:cs="Times New Roman"/>
          <w:sz w:val="28"/>
          <w:szCs w:val="28"/>
        </w:rPr>
        <w:t>книгами и материалами</w:t>
      </w:r>
      <w:r w:rsidRPr="00CE771F">
        <w:rPr>
          <w:rFonts w:ascii="Times New Roman" w:hAnsi="Times New Roman" w:cs="Times New Roman"/>
          <w:sz w:val="28"/>
          <w:szCs w:val="28"/>
        </w:rPr>
        <w:t xml:space="preserve"> о писателях Алтая. </w:t>
      </w:r>
      <w:r>
        <w:rPr>
          <w:rFonts w:ascii="Times New Roman" w:hAnsi="Times New Roman" w:cs="Times New Roman"/>
          <w:sz w:val="28"/>
          <w:szCs w:val="28"/>
        </w:rPr>
        <w:t>Работниками библиотеки проводятся беседы, уроки, презентации и литературные гостиные, посвящённые жизни и творчеству писателей и поэтов.</w:t>
      </w:r>
    </w:p>
    <w:p w:rsidR="005B791E" w:rsidRDefault="009D7C33" w:rsidP="009D7C3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внимание уделяется оформлению книжных тематических полок и выставок, проводятся уроки-практикумы, семинары, презентации и встречи.  </w:t>
      </w:r>
      <w:r w:rsidR="005B791E">
        <w:rPr>
          <w:rFonts w:ascii="Times New Roman" w:hAnsi="Times New Roman" w:cs="Times New Roman"/>
          <w:sz w:val="28"/>
          <w:szCs w:val="28"/>
        </w:rPr>
        <w:t>За последние три года проведены следующие крупные мероприятия:</w:t>
      </w:r>
    </w:p>
    <w:p w:rsidR="005B791E" w:rsidRPr="005B791E" w:rsidRDefault="005B791E" w:rsidP="005B791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91E">
        <w:rPr>
          <w:rFonts w:ascii="Times New Roman" w:hAnsi="Times New Roman" w:cs="Times New Roman"/>
          <w:b/>
          <w:sz w:val="28"/>
          <w:szCs w:val="28"/>
        </w:rPr>
        <w:t xml:space="preserve">2011-2012 </w:t>
      </w:r>
      <w:r>
        <w:rPr>
          <w:rFonts w:ascii="Times New Roman" w:hAnsi="Times New Roman" w:cs="Times New Roman"/>
          <w:b/>
          <w:sz w:val="28"/>
          <w:szCs w:val="28"/>
        </w:rPr>
        <w:t>г</w:t>
      </w:r>
    </w:p>
    <w:p w:rsidR="005B791E" w:rsidRPr="005B791E" w:rsidRDefault="005B791E" w:rsidP="005B791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91E">
        <w:rPr>
          <w:rFonts w:ascii="Times New Roman" w:hAnsi="Times New Roman" w:cs="Times New Roman"/>
          <w:sz w:val="28"/>
          <w:szCs w:val="28"/>
        </w:rPr>
        <w:t xml:space="preserve">К Году Космонавтики проведена </w:t>
      </w:r>
      <w:r w:rsidRPr="00D350AE">
        <w:rPr>
          <w:rFonts w:ascii="Times New Roman" w:hAnsi="Times New Roman" w:cs="Times New Roman"/>
          <w:sz w:val="28"/>
          <w:szCs w:val="28"/>
        </w:rPr>
        <w:t>серия</w:t>
      </w:r>
      <w:r w:rsidRPr="005B791E">
        <w:rPr>
          <w:rFonts w:ascii="Times New Roman" w:hAnsi="Times New Roman" w:cs="Times New Roman"/>
          <w:sz w:val="28"/>
          <w:szCs w:val="28"/>
        </w:rPr>
        <w:t xml:space="preserve"> мероприятий: </w:t>
      </w:r>
    </w:p>
    <w:p w:rsidR="005B791E" w:rsidRPr="005B791E" w:rsidRDefault="005B791E" w:rsidP="005B791E">
      <w:pPr>
        <w:pStyle w:val="a5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B791E">
        <w:rPr>
          <w:rFonts w:ascii="Times New Roman" w:hAnsi="Times New Roman" w:cs="Times New Roman"/>
          <w:sz w:val="28"/>
          <w:szCs w:val="28"/>
        </w:rPr>
        <w:t>оформлена книжные выставки «Далёкий путь к звёздам» и «Тайны звёздного неба</w:t>
      </w:r>
      <w:r>
        <w:rPr>
          <w:rFonts w:ascii="Times New Roman" w:hAnsi="Times New Roman" w:cs="Times New Roman"/>
          <w:sz w:val="28"/>
          <w:szCs w:val="28"/>
        </w:rPr>
        <w:t>»                                                                                                    - с</w:t>
      </w:r>
      <w:r w:rsidRPr="005B791E">
        <w:rPr>
          <w:rFonts w:ascii="Times New Roman" w:hAnsi="Times New Roman" w:cs="Times New Roman"/>
          <w:sz w:val="28"/>
          <w:szCs w:val="28"/>
        </w:rPr>
        <w:t>остоялась беседа о первых испытателях космоса и знакомство с книгой Германа Титова «Голубая моя планета</w:t>
      </w:r>
      <w:r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                 </w:t>
      </w:r>
    </w:p>
    <w:p w:rsidR="005B791E" w:rsidRDefault="005B791E" w:rsidP="005B79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проведена викторина «Что ты знаешь о космосе»</w:t>
      </w:r>
    </w:p>
    <w:p w:rsidR="005B791E" w:rsidRPr="005B791E" w:rsidRDefault="005B791E" w:rsidP="005B791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91E">
        <w:rPr>
          <w:rFonts w:ascii="Times New Roman" w:hAnsi="Times New Roman" w:cs="Times New Roman"/>
          <w:sz w:val="28"/>
          <w:szCs w:val="28"/>
        </w:rPr>
        <w:t>Литературная встреча с молодыми писателями и поэтами Барнаула «Барнаул поэтический». На встречу приглашены учащиеся школы № 55</w:t>
      </w:r>
    </w:p>
    <w:p w:rsidR="005B791E" w:rsidRPr="005B791E" w:rsidRDefault="005B791E" w:rsidP="005B791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91E">
        <w:rPr>
          <w:rFonts w:ascii="Times New Roman" w:hAnsi="Times New Roman" w:cs="Times New Roman"/>
          <w:sz w:val="28"/>
          <w:szCs w:val="28"/>
        </w:rPr>
        <w:t xml:space="preserve">Совместно с работниками Краевой детской библиотеки им. Крупской проведена беседа-презентация  «И писатель, и художник», посвящённая 110-летию Е.И. </w:t>
      </w:r>
      <w:proofErr w:type="spellStart"/>
      <w:r w:rsidRPr="005B791E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Pr="005B791E">
        <w:rPr>
          <w:rFonts w:ascii="Times New Roman" w:hAnsi="Times New Roman" w:cs="Times New Roman"/>
          <w:sz w:val="28"/>
          <w:szCs w:val="28"/>
        </w:rPr>
        <w:t>.</w:t>
      </w:r>
    </w:p>
    <w:p w:rsidR="00BE2EBA" w:rsidRPr="005B791E" w:rsidRDefault="005B791E" w:rsidP="005B791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91E">
        <w:rPr>
          <w:rFonts w:ascii="Times New Roman" w:hAnsi="Times New Roman" w:cs="Times New Roman"/>
          <w:sz w:val="28"/>
          <w:szCs w:val="28"/>
        </w:rPr>
        <w:t xml:space="preserve">К 190-летию русского писателя Ф.М. Достоевского оформлена книжная выставка и подготовлена литературная гостиная «Достоевский и Алтай», где использованы материалы литературно-краеведческого музея.  </w:t>
      </w:r>
    </w:p>
    <w:p w:rsidR="005B791E" w:rsidRPr="005B791E" w:rsidRDefault="005B791E" w:rsidP="005B791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91E">
        <w:rPr>
          <w:rFonts w:ascii="Times New Roman" w:hAnsi="Times New Roman" w:cs="Times New Roman"/>
          <w:sz w:val="28"/>
          <w:szCs w:val="28"/>
        </w:rPr>
        <w:t>Литературно-музыкальная гостиная «Воспетая в стихах и песнях», посвящённая Международному женскому Дню 8 Марта. На фоне книжной выставки дети исполнили стихи о  маме собственного сочинения.</w:t>
      </w:r>
    </w:p>
    <w:p w:rsidR="005B791E" w:rsidRPr="005B791E" w:rsidRDefault="005B791E" w:rsidP="005B791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91E">
        <w:rPr>
          <w:rFonts w:ascii="Times New Roman" w:hAnsi="Times New Roman" w:cs="Times New Roman"/>
          <w:sz w:val="28"/>
          <w:szCs w:val="28"/>
        </w:rPr>
        <w:t>Праздничный урок, посвящённый 130-летию детского писателя К.И. Чуковского. В конце урока проведён конкурс детских рисунков по произведениям Чуковского.</w:t>
      </w:r>
    </w:p>
    <w:p w:rsidR="005B791E" w:rsidRDefault="005B791E" w:rsidP="005B791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91E">
        <w:rPr>
          <w:rFonts w:ascii="Times New Roman" w:hAnsi="Times New Roman" w:cs="Times New Roman"/>
          <w:sz w:val="28"/>
          <w:szCs w:val="28"/>
        </w:rPr>
        <w:t>Встреча с самобытной детской писательницей Н.Макаровой. Детьми подготовлена инсценировка по её сказке «Добрая лисичка». Совместно с литературно-краеведческим музеем.</w:t>
      </w:r>
    </w:p>
    <w:p w:rsidR="005B791E" w:rsidRDefault="005B791E" w:rsidP="005B791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Выставка книг, военных плакатов, фронтовых газет «И помнит мир спасённый», посвящённая Дню Победы. </w:t>
      </w:r>
    </w:p>
    <w:p w:rsidR="005B791E" w:rsidRPr="005B791E" w:rsidRDefault="005B791E" w:rsidP="005B791E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Беседа-диалог «Дети войны» (с ИКТ)</w:t>
      </w:r>
    </w:p>
    <w:p w:rsidR="005B791E" w:rsidRPr="00BE2EBA" w:rsidRDefault="005B791E" w:rsidP="005B79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B791E" w:rsidRDefault="005B791E" w:rsidP="00BE2EB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B791E" w:rsidRDefault="005B791E" w:rsidP="005B791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91E">
        <w:rPr>
          <w:rFonts w:ascii="Times New Roman" w:hAnsi="Times New Roman" w:cs="Times New Roman"/>
          <w:b/>
          <w:sz w:val="28"/>
          <w:szCs w:val="28"/>
        </w:rPr>
        <w:t>2012-2013 г</w:t>
      </w:r>
    </w:p>
    <w:p w:rsidR="005B791E" w:rsidRDefault="005B791E" w:rsidP="005B791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91E" w:rsidRDefault="005B791E" w:rsidP="005B791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Библиотечный урок</w:t>
      </w:r>
      <w:r w:rsidRPr="005B791E">
        <w:rPr>
          <w:rFonts w:ascii="Times New Roman" w:hAnsi="Times New Roman" w:cs="Times New Roman"/>
          <w:sz w:val="28"/>
          <w:szCs w:val="28"/>
        </w:rPr>
        <w:t xml:space="preserve">  «Героям 1812 года посвящается», к 200-летию Бородинского сражения</w:t>
      </w:r>
    </w:p>
    <w:p w:rsidR="005B791E" w:rsidRPr="005B791E" w:rsidRDefault="005B791E" w:rsidP="005B791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Слайд-презентация «Недаром помнит вся Россия</w:t>
      </w:r>
      <w:proofErr w:type="gramStart"/>
      <w:r>
        <w:rPr>
          <w:rFonts w:ascii="Times New Roman" w:hAnsi="Times New Roman" w:cs="Times New Roman"/>
          <w:sz w:val="28"/>
          <w:szCs w:val="28"/>
        </w:rPr>
        <w:t>..»</w:t>
      </w:r>
      <w:proofErr w:type="gramEnd"/>
    </w:p>
    <w:p w:rsidR="005B791E" w:rsidRDefault="005B791E" w:rsidP="005B791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91E">
        <w:rPr>
          <w:rFonts w:ascii="Times New Roman" w:hAnsi="Times New Roman" w:cs="Times New Roman"/>
          <w:sz w:val="28"/>
          <w:szCs w:val="28"/>
        </w:rPr>
        <w:t>К 75-летию Алтая подготовлена беседа «Родной Алтай – жемчужина Сибири»</w:t>
      </w:r>
      <w:r>
        <w:rPr>
          <w:rFonts w:ascii="Times New Roman" w:hAnsi="Times New Roman" w:cs="Times New Roman"/>
          <w:sz w:val="28"/>
          <w:szCs w:val="28"/>
        </w:rPr>
        <w:t xml:space="preserve"> и оформлена выставка «Путешествуем по Алтаю»</w:t>
      </w:r>
    </w:p>
    <w:p w:rsidR="005B791E" w:rsidRDefault="005B791E" w:rsidP="005B791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9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Литературная встреча «Писатели и художники об Алтае». Встреча с творческими людьми в литературно-художественном музее </w:t>
      </w:r>
    </w:p>
    <w:p w:rsidR="005B791E" w:rsidRDefault="005B791E" w:rsidP="005B791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Краеведческая викторина «Всё об Алтае»</w:t>
      </w:r>
      <w:r w:rsidRPr="005B79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совместно с СОШ № 55 и гимназией № 22</w:t>
      </w:r>
    </w:p>
    <w:p w:rsidR="005B791E" w:rsidRDefault="005B791E" w:rsidP="005B791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Pr="005B791E">
        <w:rPr>
          <w:rFonts w:ascii="Times New Roman" w:hAnsi="Times New Roman" w:cs="Times New Roman"/>
          <w:sz w:val="28"/>
          <w:szCs w:val="28"/>
        </w:rPr>
        <w:t>Краевой детской библиотеки им. Крупской</w:t>
      </w:r>
      <w:r>
        <w:rPr>
          <w:rFonts w:ascii="Times New Roman" w:hAnsi="Times New Roman" w:cs="Times New Roman"/>
          <w:sz w:val="28"/>
          <w:szCs w:val="28"/>
        </w:rPr>
        <w:t xml:space="preserve"> проведён библиотечный урок по произведениям С.Я. Маршака, к 125-летию поэта</w:t>
      </w:r>
    </w:p>
    <w:p w:rsidR="005B791E" w:rsidRDefault="005B791E" w:rsidP="005B791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100-летию поэта, драматурга Сергея Михалкова проведён праздничный урок. Конкурс рисунков по произведениям писателя</w:t>
      </w:r>
    </w:p>
    <w:p w:rsidR="005B791E" w:rsidRPr="005B791E" w:rsidRDefault="005B791E" w:rsidP="005B791E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Библиотечные уроки по творчеству Владимира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Свинцова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Совместно с </w:t>
      </w:r>
    </w:p>
    <w:p w:rsidR="005B791E" w:rsidRDefault="005B791E" w:rsidP="005B791E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91E">
        <w:rPr>
          <w:rFonts w:ascii="Times New Roman" w:hAnsi="Times New Roman" w:cs="Times New Roman"/>
          <w:sz w:val="28"/>
          <w:szCs w:val="28"/>
        </w:rPr>
        <w:t>с литературно-краеведческим музеем.</w:t>
      </w:r>
    </w:p>
    <w:p w:rsidR="005B791E" w:rsidRDefault="005B791E" w:rsidP="005B791E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791E" w:rsidRPr="005B791E" w:rsidRDefault="005B791E" w:rsidP="005B791E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791E">
        <w:rPr>
          <w:rFonts w:ascii="Times New Roman" w:hAnsi="Times New Roman" w:cs="Times New Roman"/>
          <w:b/>
          <w:sz w:val="28"/>
          <w:szCs w:val="28"/>
        </w:rPr>
        <w:t>2013-2014 г</w:t>
      </w:r>
    </w:p>
    <w:p w:rsidR="005B791E" w:rsidRPr="005B791E" w:rsidRDefault="005B791E" w:rsidP="005B791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E771F" w:rsidRDefault="005B791E" w:rsidP="005B791E">
      <w:pPr>
        <w:pStyle w:val="a5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E771F" w:rsidRPr="005B791E">
        <w:rPr>
          <w:rFonts w:ascii="Times New Roman" w:hAnsi="Times New Roman" w:cs="Times New Roman"/>
          <w:sz w:val="28"/>
          <w:szCs w:val="28"/>
        </w:rPr>
        <w:t>а базе библиотечн</w:t>
      </w:r>
      <w:r>
        <w:rPr>
          <w:rFonts w:ascii="Times New Roman" w:hAnsi="Times New Roman" w:cs="Times New Roman"/>
          <w:sz w:val="28"/>
          <w:szCs w:val="28"/>
        </w:rPr>
        <w:t>о-информационного центра</w:t>
      </w:r>
      <w:r w:rsidR="00BC4886" w:rsidRPr="005B791E">
        <w:rPr>
          <w:rFonts w:ascii="Times New Roman" w:hAnsi="Times New Roman" w:cs="Times New Roman"/>
          <w:sz w:val="28"/>
          <w:szCs w:val="28"/>
        </w:rPr>
        <w:t xml:space="preserve"> «</w:t>
      </w:r>
      <w:r w:rsidR="00CE771F" w:rsidRPr="005B791E">
        <w:rPr>
          <w:rFonts w:ascii="Times New Roman" w:hAnsi="Times New Roman" w:cs="Times New Roman"/>
          <w:sz w:val="28"/>
          <w:szCs w:val="28"/>
        </w:rPr>
        <w:t>Гимназия</w:t>
      </w:r>
      <w:r w:rsidR="00BC4886" w:rsidRPr="005B791E">
        <w:rPr>
          <w:rFonts w:ascii="Times New Roman" w:hAnsi="Times New Roman" w:cs="Times New Roman"/>
          <w:sz w:val="28"/>
          <w:szCs w:val="28"/>
        </w:rPr>
        <w:t xml:space="preserve"> </w:t>
      </w:r>
      <w:r w:rsidR="00CE771F" w:rsidRPr="005B791E">
        <w:rPr>
          <w:rFonts w:ascii="Times New Roman" w:hAnsi="Times New Roman" w:cs="Times New Roman"/>
          <w:sz w:val="28"/>
          <w:szCs w:val="28"/>
        </w:rPr>
        <w:t>№</w:t>
      </w:r>
      <w:r w:rsidR="00BC4886" w:rsidRPr="005B791E">
        <w:rPr>
          <w:rFonts w:ascii="Times New Roman" w:hAnsi="Times New Roman" w:cs="Times New Roman"/>
          <w:sz w:val="28"/>
          <w:szCs w:val="28"/>
        </w:rPr>
        <w:t xml:space="preserve"> </w:t>
      </w:r>
      <w:r w:rsidR="00CE771F" w:rsidRPr="005B791E">
        <w:rPr>
          <w:rFonts w:ascii="Times New Roman" w:hAnsi="Times New Roman" w:cs="Times New Roman"/>
          <w:sz w:val="28"/>
          <w:szCs w:val="28"/>
        </w:rPr>
        <w:t>27» имени Героя Советского Союза В.Е. Смирнова»  прошло районное методическое объединение</w:t>
      </w:r>
      <w:r w:rsidR="00BC4886" w:rsidRPr="005B791E">
        <w:rPr>
          <w:rFonts w:ascii="Times New Roman" w:hAnsi="Times New Roman" w:cs="Times New Roman"/>
          <w:sz w:val="28"/>
          <w:szCs w:val="28"/>
        </w:rPr>
        <w:t xml:space="preserve"> школьных библиотекарей в форме</w:t>
      </w:r>
      <w:r w:rsidR="00CE771F" w:rsidRPr="005B791E">
        <w:rPr>
          <w:rFonts w:ascii="Times New Roman" w:hAnsi="Times New Roman" w:cs="Times New Roman"/>
          <w:sz w:val="28"/>
          <w:szCs w:val="28"/>
        </w:rPr>
        <w:t xml:space="preserve"> семинара.</w:t>
      </w:r>
      <w:r w:rsidR="00BE2EBA" w:rsidRPr="005B791E">
        <w:rPr>
          <w:rFonts w:ascii="Times New Roman" w:hAnsi="Times New Roman" w:cs="Times New Roman"/>
          <w:sz w:val="28"/>
          <w:szCs w:val="28"/>
        </w:rPr>
        <w:t xml:space="preserve"> </w:t>
      </w:r>
      <w:r w:rsidR="00CE771F" w:rsidRPr="005B791E">
        <w:rPr>
          <w:rFonts w:ascii="Times New Roman" w:hAnsi="Times New Roman" w:cs="Times New Roman"/>
          <w:sz w:val="28"/>
          <w:szCs w:val="28"/>
        </w:rPr>
        <w:t>Активными участниками методического объединения стали   библиот</w:t>
      </w:r>
      <w:r w:rsidR="00BC4886" w:rsidRPr="005B791E">
        <w:rPr>
          <w:rFonts w:ascii="Times New Roman" w:hAnsi="Times New Roman" w:cs="Times New Roman"/>
          <w:sz w:val="28"/>
          <w:szCs w:val="28"/>
        </w:rPr>
        <w:t xml:space="preserve">екари из 20 общеобразовательных </w:t>
      </w:r>
      <w:r w:rsidR="00CE771F" w:rsidRPr="005B791E">
        <w:rPr>
          <w:rFonts w:ascii="Times New Roman" w:hAnsi="Times New Roman" w:cs="Times New Roman"/>
          <w:sz w:val="28"/>
          <w:szCs w:val="28"/>
        </w:rPr>
        <w:t xml:space="preserve">школ, гимназий и лицеев Центрального  района </w:t>
      </w:r>
      <w:proofErr w:type="gramStart"/>
      <w:r w:rsidR="00CE771F" w:rsidRPr="005B791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E771F" w:rsidRPr="005B791E">
        <w:rPr>
          <w:rFonts w:ascii="Times New Roman" w:hAnsi="Times New Roman" w:cs="Times New Roman"/>
          <w:sz w:val="28"/>
          <w:szCs w:val="28"/>
        </w:rPr>
        <w:t>. Барнаула.  На методическом объединении обсуждались такие актуальные вопросы как: обеспечение школьной библиотеки учебниками, различные варианты пополне</w:t>
      </w:r>
      <w:r w:rsidR="00BC4886" w:rsidRPr="005B791E">
        <w:rPr>
          <w:rFonts w:ascii="Times New Roman" w:hAnsi="Times New Roman" w:cs="Times New Roman"/>
          <w:sz w:val="28"/>
          <w:szCs w:val="28"/>
        </w:rPr>
        <w:t>ния художественной литературой,</w:t>
      </w:r>
      <w:r w:rsidR="00CE771F" w:rsidRPr="005B791E">
        <w:rPr>
          <w:rFonts w:ascii="Times New Roman" w:hAnsi="Times New Roman" w:cs="Times New Roman"/>
          <w:sz w:val="28"/>
          <w:szCs w:val="28"/>
        </w:rPr>
        <w:t xml:space="preserve"> а также обсуждение дальнейшего сотрудничества на 2013</w:t>
      </w:r>
      <w:r>
        <w:rPr>
          <w:rFonts w:ascii="Times New Roman" w:hAnsi="Times New Roman" w:cs="Times New Roman"/>
          <w:sz w:val="28"/>
          <w:szCs w:val="28"/>
        </w:rPr>
        <w:t>-2014 учебный год</w:t>
      </w:r>
    </w:p>
    <w:p w:rsidR="00213A85" w:rsidRDefault="00213A85" w:rsidP="005B791E">
      <w:pPr>
        <w:pStyle w:val="a5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Новый 2014 Год. Новогодняя выставка «Игрушки </w:t>
      </w:r>
      <w:r w:rsidR="009E27E2">
        <w:rPr>
          <w:rFonts w:ascii="Times New Roman" w:hAnsi="Times New Roman" w:cs="Times New Roman"/>
          <w:sz w:val="28"/>
          <w:szCs w:val="28"/>
        </w:rPr>
        <w:t xml:space="preserve"> и открытки ХХ века». Эта выставка очень сильно заинтересовала детей. Каждый день приходили они в библиотеку и рассматривали старые игрушки и открытки.</w:t>
      </w:r>
    </w:p>
    <w:p w:rsidR="00213A85" w:rsidRDefault="00213A85" w:rsidP="0021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24689" cy="2433393"/>
            <wp:effectExtent l="19050" t="0" r="4111" b="0"/>
            <wp:docPr id="31" name="Рисунок 21" descr="C:\Users\User\Desktop\фото БИЦ\SDC1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БИЦ\SDC14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30" cy="243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4435" cy="2459727"/>
            <wp:effectExtent l="19050" t="0" r="3415" b="0"/>
            <wp:docPr id="32" name="Рисунок 22" descr="C:\Users\User\Desktop\фото БИЦ\SDC1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БИЦ\SDC14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97" cy="246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85" w:rsidRPr="00213A85" w:rsidRDefault="00213A85" w:rsidP="0021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09B" w:rsidRDefault="0062009B" w:rsidP="005B791E">
      <w:pPr>
        <w:pStyle w:val="a5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717E">
        <w:rPr>
          <w:rFonts w:ascii="Times New Roman" w:hAnsi="Times New Roman" w:cs="Times New Roman"/>
          <w:sz w:val="28"/>
          <w:szCs w:val="28"/>
        </w:rPr>
        <w:t>К 70-летию битвы на Курской Дуге был приглашён участник тех событий</w:t>
      </w:r>
      <w:r w:rsidR="00094D3C">
        <w:rPr>
          <w:rFonts w:ascii="Times New Roman" w:hAnsi="Times New Roman" w:cs="Times New Roman"/>
          <w:sz w:val="28"/>
          <w:szCs w:val="28"/>
        </w:rPr>
        <w:t>, пехотинец Кобзев А.Н., который рассказал о фронтовой дружбе, о военных буднях и о героических подвигах своих однополчан.</w:t>
      </w:r>
      <w:r w:rsidR="000037AC">
        <w:rPr>
          <w:rFonts w:ascii="Times New Roman" w:hAnsi="Times New Roman" w:cs="Times New Roman"/>
          <w:sz w:val="28"/>
          <w:szCs w:val="28"/>
        </w:rPr>
        <w:t xml:space="preserve"> Показан фильм  «</w:t>
      </w:r>
      <w:r>
        <w:rPr>
          <w:rFonts w:ascii="Times New Roman" w:hAnsi="Times New Roman" w:cs="Times New Roman"/>
          <w:sz w:val="28"/>
          <w:szCs w:val="28"/>
        </w:rPr>
        <w:t>Курская дуга</w:t>
      </w:r>
      <w:r w:rsidR="000037AC">
        <w:rPr>
          <w:rFonts w:ascii="Times New Roman" w:hAnsi="Times New Roman" w:cs="Times New Roman"/>
          <w:sz w:val="28"/>
          <w:szCs w:val="28"/>
        </w:rPr>
        <w:t>» из серии Великая война.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09B" w:rsidRDefault="0062009B" w:rsidP="0062009B">
      <w:pPr>
        <w:pStyle w:val="a5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62009B" w:rsidRDefault="0062009B" w:rsidP="006200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2730" cy="2094139"/>
            <wp:effectExtent l="19050" t="0" r="7620" b="0"/>
            <wp:docPr id="10" name="Рисунок 4" descr="C:\Users\User\Desktop\фото БИЦ\SDC1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БИЦ\SDC14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40" cy="209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9B" w:rsidRDefault="0062009B" w:rsidP="00620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09B" w:rsidRPr="0062009B" w:rsidRDefault="0062009B" w:rsidP="006200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EBA" w:rsidRDefault="00CE771F" w:rsidP="005B791E">
      <w:pPr>
        <w:pStyle w:val="a5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5B791E">
        <w:rPr>
          <w:rFonts w:ascii="Times New Roman" w:hAnsi="Times New Roman" w:cs="Times New Roman"/>
          <w:sz w:val="28"/>
          <w:szCs w:val="28"/>
        </w:rPr>
        <w:t xml:space="preserve">Презентация «Патриарх литературы на Алтае» о жизни и творчестве знаменитого земляка, военного корреспондента, писателя, прозаика и поэта подготовлена на материалах музея. В презентацию вошли редкие фотографии Марка Юдалевича, описаны эпизоды жизни, представлены лучшие стихи поэта. </w:t>
      </w:r>
      <w:r w:rsidR="00BE2EBA" w:rsidRPr="005B791E">
        <w:rPr>
          <w:rFonts w:ascii="Times New Roman" w:hAnsi="Times New Roman" w:cs="Times New Roman"/>
          <w:sz w:val="28"/>
          <w:szCs w:val="28"/>
        </w:rPr>
        <w:t xml:space="preserve">На встрече присутствовали учащиеся девятых классов, учителя литературы, библиотекари, а также представители </w:t>
      </w:r>
      <w:proofErr w:type="spellStart"/>
      <w:r w:rsidR="00BE2EBA" w:rsidRPr="005B791E">
        <w:rPr>
          <w:rFonts w:ascii="Times New Roman" w:hAnsi="Times New Roman" w:cs="Times New Roman"/>
          <w:sz w:val="28"/>
          <w:szCs w:val="28"/>
        </w:rPr>
        <w:t>Барнаульской</w:t>
      </w:r>
      <w:proofErr w:type="spellEnd"/>
      <w:r w:rsidR="00BE2EBA" w:rsidRPr="005B791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E2EBA" w:rsidRPr="005B791E">
        <w:rPr>
          <w:rFonts w:ascii="Times New Roman" w:hAnsi="Times New Roman" w:cs="Times New Roman"/>
          <w:sz w:val="28"/>
          <w:szCs w:val="28"/>
        </w:rPr>
        <w:t>Педа</w:t>
      </w:r>
      <w:r w:rsidR="005B791E">
        <w:rPr>
          <w:rFonts w:ascii="Times New Roman" w:hAnsi="Times New Roman" w:cs="Times New Roman"/>
          <w:sz w:val="28"/>
          <w:szCs w:val="28"/>
        </w:rPr>
        <w:t>кадемии</w:t>
      </w:r>
      <w:proofErr w:type="spellEnd"/>
      <w:r w:rsidR="00F4651F">
        <w:rPr>
          <w:rFonts w:ascii="Times New Roman" w:hAnsi="Times New Roman" w:cs="Times New Roman"/>
          <w:sz w:val="28"/>
          <w:szCs w:val="28"/>
        </w:rPr>
        <w:t>.</w:t>
      </w:r>
      <w:r w:rsidR="00213A85" w:rsidRPr="00213A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37AC" w:rsidRDefault="000037AC" w:rsidP="00003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7AC" w:rsidRDefault="00F4651F" w:rsidP="00003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14295" cy="1960338"/>
            <wp:effectExtent l="19050" t="0" r="0" b="0"/>
            <wp:docPr id="26" name="Рисунок 17" descr="C:\Users\User\Desktop\фото БИЦ\SDC1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БИЦ\SDC14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34" cy="195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A8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13A85" w:rsidRPr="00213A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6995" cy="1999856"/>
            <wp:effectExtent l="19050" t="0" r="5" b="0"/>
            <wp:docPr id="29" name="Рисунок 19" descr="C:\Users\User\Desktop\фото БИЦ\SDC1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БИЦ\SDC14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86" cy="19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AC" w:rsidRDefault="000037AC" w:rsidP="00003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7AC" w:rsidRPr="000037AC" w:rsidRDefault="000037AC" w:rsidP="00003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791E" w:rsidRDefault="005B791E" w:rsidP="005B791E">
      <w:pPr>
        <w:pStyle w:val="a5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 гимназии проводится </w:t>
      </w:r>
      <w:r w:rsidRPr="00B532AB">
        <w:rPr>
          <w:rFonts w:ascii="Times New Roman" w:hAnsi="Times New Roman" w:cs="Times New Roman"/>
          <w:sz w:val="28"/>
          <w:szCs w:val="28"/>
        </w:rPr>
        <w:t>День Памяти</w:t>
      </w:r>
      <w:r w:rsidRPr="005B791E">
        <w:rPr>
          <w:rFonts w:ascii="Times New Roman" w:hAnsi="Times New Roman" w:cs="Times New Roman"/>
          <w:sz w:val="28"/>
          <w:szCs w:val="28"/>
        </w:rPr>
        <w:t xml:space="preserve"> </w:t>
      </w:r>
      <w:r w:rsidRPr="00B532AB">
        <w:rPr>
          <w:rFonts w:ascii="Times New Roman" w:hAnsi="Times New Roman" w:cs="Times New Roman"/>
          <w:sz w:val="28"/>
          <w:szCs w:val="28"/>
        </w:rPr>
        <w:t>Героя Советского Союза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532AB">
        <w:rPr>
          <w:rFonts w:ascii="Times New Roman" w:hAnsi="Times New Roman" w:cs="Times New Roman"/>
          <w:sz w:val="28"/>
          <w:szCs w:val="28"/>
        </w:rPr>
        <w:t xml:space="preserve">ученика нашей гимназии </w:t>
      </w:r>
      <w:r>
        <w:rPr>
          <w:rFonts w:ascii="Times New Roman" w:hAnsi="Times New Roman" w:cs="Times New Roman"/>
          <w:sz w:val="28"/>
          <w:szCs w:val="28"/>
        </w:rPr>
        <w:t>Владимира Ефимовича Смирнова</w:t>
      </w:r>
      <w:r w:rsidRPr="00B532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32AB">
        <w:rPr>
          <w:rFonts w:ascii="Times New Roman" w:hAnsi="Times New Roman" w:cs="Times New Roman"/>
          <w:sz w:val="28"/>
          <w:szCs w:val="28"/>
        </w:rPr>
        <w:t>который 70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32AB">
        <w:rPr>
          <w:rFonts w:ascii="Times New Roman" w:hAnsi="Times New Roman" w:cs="Times New Roman"/>
          <w:sz w:val="28"/>
          <w:szCs w:val="28"/>
        </w:rPr>
        <w:t>лет назад (14 ноября 1943 г.) совершил подвиг - закрыл собой амбразуру вражеского пулемета.</w:t>
      </w:r>
      <w:r w:rsidRPr="005B791E">
        <w:rPr>
          <w:rFonts w:ascii="Times New Roman" w:hAnsi="Times New Roman" w:cs="Times New Roman"/>
          <w:sz w:val="28"/>
          <w:szCs w:val="28"/>
        </w:rPr>
        <w:t xml:space="preserve"> </w:t>
      </w:r>
      <w:r w:rsidR="009D7C33">
        <w:rPr>
          <w:rFonts w:ascii="Times New Roman" w:hAnsi="Times New Roman" w:cs="Times New Roman"/>
          <w:sz w:val="28"/>
          <w:szCs w:val="28"/>
        </w:rPr>
        <w:t xml:space="preserve"> </w:t>
      </w:r>
      <w:r w:rsidRPr="005B79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гимназии в этот день проходят классные часы, посвящённые нашему ученику, рассказывается о его подвиге, проводятся спортивные старты и</w:t>
      </w:r>
      <w:r w:rsidRPr="005B79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пропаганда здорового образа жизни. К этому мероприятию привлекаются</w:t>
      </w:r>
      <w:r w:rsidRPr="005B79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старшеклассники, приглашаются ветераны ВОВ</w:t>
      </w:r>
    </w:p>
    <w:p w:rsidR="009E27E2" w:rsidRDefault="009E27E2" w:rsidP="000043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7E2" w:rsidRDefault="0000434C" w:rsidP="009E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951230</wp:posOffset>
            </wp:positionH>
            <wp:positionV relativeFrom="paragraph">
              <wp:posOffset>197485</wp:posOffset>
            </wp:positionV>
            <wp:extent cx="1572260" cy="2148840"/>
            <wp:effectExtent l="19050" t="0" r="8890" b="0"/>
            <wp:wrapSquare wrapText="largest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148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7E2" w:rsidRDefault="009E27E2" w:rsidP="009E27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7E2" w:rsidRDefault="009E27E2" w:rsidP="009E27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7E2" w:rsidRDefault="009E27E2" w:rsidP="009E27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7E2" w:rsidRDefault="009E27E2" w:rsidP="009E27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7E2" w:rsidRDefault="009E27E2" w:rsidP="009E27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7E2" w:rsidRDefault="009E27E2" w:rsidP="009E27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7E2" w:rsidRDefault="009E27E2" w:rsidP="009E27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7E2" w:rsidRDefault="009E27E2" w:rsidP="009E27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34C" w:rsidRDefault="0000434C" w:rsidP="009E27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7E2" w:rsidRDefault="009E27E2" w:rsidP="000043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27E2" w:rsidRDefault="009E27E2" w:rsidP="009E27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27E2" w:rsidRPr="009E27E2" w:rsidRDefault="009E27E2" w:rsidP="009E27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791E" w:rsidRDefault="005B791E" w:rsidP="005B791E">
      <w:pPr>
        <w:pStyle w:val="a5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Традиционный Городской фестиваль Пушкинской поэзии. К этому</w:t>
      </w:r>
      <w:r w:rsidRPr="005B79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мероприятию оформлена информационно-художественная  выставка «Есть имена, как солнце!», посвящённая 215-летию со дня рождения А.С. Пушкина и Восьмому Городскому фестивалю пушкинской поэзии.</w:t>
      </w:r>
    </w:p>
    <w:p w:rsidR="006669D3" w:rsidRDefault="006669D3" w:rsidP="00666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9D3" w:rsidRDefault="006669D3" w:rsidP="00666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9D3" w:rsidRDefault="006669D3" w:rsidP="00A915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01742" cy="2402791"/>
            <wp:effectExtent l="19050" t="0" r="8008" b="0"/>
            <wp:docPr id="12" name="Рисунок 6" descr="C:\Users\User\Desktop\фото БИЦ\SDC1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БИЦ\SDC14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07" cy="240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7370" cy="2423633"/>
            <wp:effectExtent l="19050" t="0" r="0" b="0"/>
            <wp:docPr id="13" name="Рисунок 7" descr="C:\Users\User\Desktop\фото БИЦ\SDC1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БИЦ\SDC145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54" cy="242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9D3" w:rsidRDefault="006669D3" w:rsidP="00666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9D3" w:rsidRPr="006669D3" w:rsidRDefault="006669D3" w:rsidP="00666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1ED" w:rsidRPr="00183B23" w:rsidRDefault="009F11ED" w:rsidP="009F11ED">
      <w:pPr>
        <w:pStyle w:val="a5"/>
        <w:numPr>
          <w:ilvl w:val="0"/>
          <w:numId w:val="5"/>
        </w:numPr>
        <w:spacing w:after="0" w:line="24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9F11ED">
        <w:rPr>
          <w:rFonts w:ascii="Times New Roman" w:hAnsi="Times New Roman" w:cs="Times New Roman"/>
          <w:sz w:val="28"/>
          <w:szCs w:val="28"/>
        </w:rPr>
        <w:t xml:space="preserve"> Литературная гостиная «Очарование Пушкинских строк» по творчеству А.С. Пушкина</w:t>
      </w:r>
      <w:r w:rsidR="00B1573C" w:rsidRPr="00B1573C">
        <w:rPr>
          <w:rFonts w:ascii="Times New Roman" w:hAnsi="Times New Roman" w:cs="Times New Roman"/>
          <w:sz w:val="28"/>
          <w:szCs w:val="28"/>
        </w:rPr>
        <w:t xml:space="preserve"> </w:t>
      </w:r>
      <w:r w:rsidR="00B1573C">
        <w:rPr>
          <w:rFonts w:ascii="Times New Roman" w:hAnsi="Times New Roman" w:cs="Times New Roman"/>
          <w:sz w:val="28"/>
          <w:szCs w:val="28"/>
        </w:rPr>
        <w:t>открылась п</w:t>
      </w:r>
      <w:r w:rsidR="00B1573C" w:rsidRPr="009F11ED">
        <w:rPr>
          <w:rFonts w:ascii="Times New Roman" w:hAnsi="Times New Roman" w:cs="Times New Roman"/>
          <w:sz w:val="28"/>
          <w:szCs w:val="28"/>
        </w:rPr>
        <w:t>од звуки вальса</w:t>
      </w:r>
      <w:r w:rsidRPr="009F11ED">
        <w:rPr>
          <w:rFonts w:ascii="Times New Roman" w:hAnsi="Times New Roman" w:cs="Times New Roman"/>
          <w:sz w:val="28"/>
          <w:szCs w:val="28"/>
        </w:rPr>
        <w:t>. Это красочное мероприятие прошло в библиотеке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F11ED">
        <w:rPr>
          <w:rFonts w:ascii="Times New Roman" w:hAnsi="Times New Roman" w:cs="Times New Roman"/>
          <w:sz w:val="28"/>
          <w:szCs w:val="28"/>
        </w:rPr>
        <w:t xml:space="preserve"> рамках фестиваля.   </w:t>
      </w:r>
      <w:r>
        <w:rPr>
          <w:rFonts w:ascii="Times New Roman" w:hAnsi="Times New Roman" w:cs="Times New Roman"/>
          <w:sz w:val="28"/>
          <w:szCs w:val="28"/>
        </w:rPr>
        <w:t xml:space="preserve">На нём присутствовали почётные гости - </w:t>
      </w:r>
      <w:r w:rsidRPr="009F11ED">
        <w:rPr>
          <w:rFonts w:ascii="Times New Roman" w:hAnsi="Times New Roman" w:cs="Times New Roman"/>
          <w:sz w:val="28"/>
          <w:szCs w:val="28"/>
        </w:rPr>
        <w:t>Козлова Елена Валерьевна – редактор сайта краевой детско-юношеской газеты «Сами»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F11ED">
        <w:rPr>
          <w:rFonts w:ascii="Times New Roman" w:hAnsi="Times New Roman" w:cs="Times New Roman"/>
          <w:sz w:val="28"/>
          <w:szCs w:val="28"/>
        </w:rPr>
        <w:t>Кузнецова Татьяна Николаевна – член Союза писателей России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F11ED">
        <w:rPr>
          <w:rFonts w:ascii="Times New Roman" w:hAnsi="Times New Roman" w:cs="Times New Roman"/>
          <w:sz w:val="28"/>
          <w:szCs w:val="28"/>
        </w:rPr>
        <w:t>победители и призеры «Авторской номинации» Восьмого Городск</w:t>
      </w:r>
      <w:r>
        <w:rPr>
          <w:rFonts w:ascii="Times New Roman" w:hAnsi="Times New Roman" w:cs="Times New Roman"/>
          <w:sz w:val="28"/>
          <w:szCs w:val="28"/>
        </w:rPr>
        <w:t xml:space="preserve">ого Фестиваля пушкинской поэзии; </w:t>
      </w:r>
      <w:r w:rsidRPr="00B1573C">
        <w:rPr>
          <w:rFonts w:ascii="Times New Roman" w:hAnsi="Times New Roman" w:cs="Times New Roman"/>
          <w:sz w:val="28"/>
          <w:szCs w:val="28"/>
        </w:rPr>
        <w:t xml:space="preserve"> Отрывок из трагедии А.С. Пушкина «Моцарт и Сальери» представили </w:t>
      </w:r>
      <w:proofErr w:type="spellStart"/>
      <w:r w:rsidRPr="00B1573C">
        <w:rPr>
          <w:rFonts w:ascii="Times New Roman" w:hAnsi="Times New Roman" w:cs="Times New Roman"/>
          <w:sz w:val="28"/>
          <w:szCs w:val="28"/>
        </w:rPr>
        <w:t>Токмаков</w:t>
      </w:r>
      <w:proofErr w:type="spellEnd"/>
      <w:r w:rsidRPr="00B1573C">
        <w:rPr>
          <w:rFonts w:ascii="Times New Roman" w:hAnsi="Times New Roman" w:cs="Times New Roman"/>
          <w:sz w:val="28"/>
          <w:szCs w:val="28"/>
        </w:rPr>
        <w:t xml:space="preserve"> Глеб и </w:t>
      </w:r>
      <w:proofErr w:type="spellStart"/>
      <w:r w:rsidRPr="00B1573C">
        <w:rPr>
          <w:rFonts w:ascii="Times New Roman" w:hAnsi="Times New Roman" w:cs="Times New Roman"/>
          <w:sz w:val="28"/>
          <w:szCs w:val="28"/>
        </w:rPr>
        <w:t>Саигов</w:t>
      </w:r>
      <w:proofErr w:type="spellEnd"/>
      <w:r w:rsidRPr="00B1573C">
        <w:rPr>
          <w:rFonts w:ascii="Times New Roman" w:hAnsi="Times New Roman" w:cs="Times New Roman"/>
          <w:sz w:val="28"/>
          <w:szCs w:val="28"/>
        </w:rPr>
        <w:t xml:space="preserve"> Исмаил.</w:t>
      </w:r>
      <w:r w:rsidR="0000434C">
        <w:rPr>
          <w:rFonts w:ascii="Times New Roman" w:hAnsi="Times New Roman" w:cs="Times New Roman"/>
          <w:sz w:val="28"/>
          <w:szCs w:val="28"/>
        </w:rPr>
        <w:t xml:space="preserve"> Жюри работает в авральном режиме  на «Авторской номинации»</w:t>
      </w:r>
    </w:p>
    <w:p w:rsidR="00183B23" w:rsidRDefault="00183B23" w:rsidP="009F11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1ED" w:rsidRDefault="0000434C" w:rsidP="00183B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611340"/>
            <wp:effectExtent l="19050" t="0" r="0" b="0"/>
            <wp:docPr id="34" name="Рисунок 23" descr="C:\Users\User\Desktop\фото БИЦ\SDC1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БИЦ\SDC14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63" cy="161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1ED" w:rsidRPr="009F11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5030" cy="1608773"/>
            <wp:effectExtent l="19050" t="0" r="7620" b="0"/>
            <wp:docPr id="1" name="Рисунок 1" descr="E:\DCIM\100SSCAM\SDC1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DC14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45" cy="161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B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0329" cy="1614086"/>
            <wp:effectExtent l="19050" t="0" r="8871" b="0"/>
            <wp:docPr id="7" name="Рисунок 1" descr="C:\Users\User\Desktop\фото БИЦ\SDC1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БИЦ\SDC145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23" cy="161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1ED" w:rsidRPr="009F11ED" w:rsidRDefault="009F11ED" w:rsidP="009F11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791E" w:rsidRDefault="005B791E" w:rsidP="005B791E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 год объявлен Годом Сочинской Олимпиады. В этом году</w:t>
      </w:r>
      <w:r w:rsidRPr="005B79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проводилось несколько семинаров со старшеклассниками о Сочинской Олимпиаде.</w:t>
      </w:r>
      <w:r w:rsidRPr="00BC4886">
        <w:rPr>
          <w:rFonts w:ascii="Times New Roman" w:hAnsi="Times New Roman" w:cs="Times New Roman"/>
          <w:sz w:val="28"/>
          <w:szCs w:val="28"/>
        </w:rPr>
        <w:t xml:space="preserve"> </w:t>
      </w:r>
      <w:r w:rsidR="00322FF1">
        <w:rPr>
          <w:rFonts w:ascii="Times New Roman" w:hAnsi="Times New Roman" w:cs="Times New Roman"/>
          <w:sz w:val="28"/>
          <w:szCs w:val="28"/>
        </w:rPr>
        <w:t xml:space="preserve"> В связи с этим</w:t>
      </w:r>
      <w:r>
        <w:rPr>
          <w:rFonts w:ascii="Times New Roman" w:hAnsi="Times New Roman" w:cs="Times New Roman"/>
          <w:sz w:val="28"/>
          <w:szCs w:val="28"/>
        </w:rPr>
        <w:t xml:space="preserve"> событием в библиотеке подготовлена</w:t>
      </w:r>
      <w:r w:rsidRPr="005B79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выставка и две презентации «История Олимпийских игр» и «Талисманы Олимпийских игр»</w:t>
      </w:r>
      <w:r w:rsidR="00183B23">
        <w:rPr>
          <w:rFonts w:ascii="Times New Roman" w:hAnsi="Times New Roman" w:cs="Times New Roman"/>
          <w:sz w:val="28"/>
          <w:szCs w:val="28"/>
        </w:rPr>
        <w:t>.</w:t>
      </w:r>
    </w:p>
    <w:p w:rsidR="00213A85" w:rsidRDefault="00213A85" w:rsidP="0021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3A85" w:rsidRDefault="00213A85" w:rsidP="0021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3A85" w:rsidRDefault="00213A85" w:rsidP="0021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3A85" w:rsidRDefault="0000434C" w:rsidP="000043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64554" cy="2619917"/>
            <wp:effectExtent l="19050" t="0" r="0" b="0"/>
            <wp:docPr id="35" name="Рисунок 24" descr="C:\Users\User\Desktop\фото БИЦ\SDC1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БИЦ\SDC14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33" cy="262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85" w:rsidRPr="00213A85" w:rsidRDefault="00213A85" w:rsidP="00213A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989" w:rsidRPr="0000434C" w:rsidRDefault="00913989" w:rsidP="00913989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идёт, весне дорогу!</w:t>
      </w:r>
      <w:r w:rsidR="00A915B7">
        <w:rPr>
          <w:rFonts w:ascii="Times New Roman" w:hAnsi="Times New Roman" w:cs="Times New Roman"/>
          <w:sz w:val="28"/>
          <w:szCs w:val="28"/>
        </w:rPr>
        <w:t xml:space="preserve"> К Международному Дню птиц оформлена выставка «Пернатые друзья»</w:t>
      </w:r>
      <w:r w:rsidR="000043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3989" w:rsidRDefault="00913989" w:rsidP="009139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989" w:rsidRDefault="00913989" w:rsidP="0021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1674" cy="2429375"/>
            <wp:effectExtent l="19050" t="0" r="7126" b="0"/>
            <wp:docPr id="15" name="Рисунок 9" descr="C:\Users\User\Desktop\фото БИЦ\SDC1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БИЦ\SDC147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05" cy="243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5586" cy="2434590"/>
            <wp:effectExtent l="19050" t="0" r="3214" b="0"/>
            <wp:docPr id="16" name="Рисунок 10" descr="C:\Users\User\Desktop\фото БИЦ\SDC1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БИЦ\SDC147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48" cy="243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89" w:rsidRDefault="00913989" w:rsidP="009139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989" w:rsidRPr="00913989" w:rsidRDefault="00913989" w:rsidP="009139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9D3" w:rsidRDefault="0000434C" w:rsidP="005B791E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«</w:t>
      </w:r>
      <w:r w:rsidR="006669D3">
        <w:rPr>
          <w:rFonts w:ascii="Times New Roman" w:hAnsi="Times New Roman" w:cs="Times New Roman"/>
          <w:sz w:val="28"/>
          <w:szCs w:val="28"/>
        </w:rPr>
        <w:t>Загадочный космос</w:t>
      </w:r>
      <w:r>
        <w:rPr>
          <w:rFonts w:ascii="Times New Roman" w:hAnsi="Times New Roman" w:cs="Times New Roman"/>
          <w:sz w:val="28"/>
          <w:szCs w:val="28"/>
        </w:rPr>
        <w:t>» привлекла интерес мальчишек младшего и среднего звена. Большим спросом пользовались книжки о звёздах и кометах.</w:t>
      </w:r>
    </w:p>
    <w:p w:rsidR="006669D3" w:rsidRDefault="006669D3" w:rsidP="00666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989" w:rsidRDefault="00913989" w:rsidP="009139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8469" cy="1931670"/>
            <wp:effectExtent l="19050" t="0" r="0" b="0"/>
            <wp:docPr id="14" name="Рисунок 8" descr="C:\Users\User\Desktop\фото БИЦ\SDC1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БИЦ\SDC147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45" cy="194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17E" w:rsidRDefault="00BA717E" w:rsidP="00BA71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73C" w:rsidRDefault="00B1573C" w:rsidP="00BA717E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717E" w:rsidRPr="00BA717E" w:rsidRDefault="00BA717E" w:rsidP="00BA717E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717E">
        <w:rPr>
          <w:rFonts w:ascii="Times New Roman" w:hAnsi="Times New Roman" w:cs="Times New Roman"/>
          <w:sz w:val="28"/>
          <w:szCs w:val="28"/>
        </w:rPr>
        <w:t xml:space="preserve">С 10 по 28 апреля 2014 года библиотекой гимназии проведена масштабная акция по сбору макулатуры под девизом: «Собери макулатуру! Подкачай мускулатуру! Покажи свою культуру!». В акции приняли участие 39 классов. Всего собрано более 7 т 100 кг макулатуры.                                                                                           1место – 6 Г (О.А. Фокина) и 1Б (М.В. </w:t>
      </w:r>
      <w:proofErr w:type="spellStart"/>
      <w:r w:rsidRPr="00BA717E">
        <w:rPr>
          <w:rFonts w:ascii="Times New Roman" w:hAnsi="Times New Roman" w:cs="Times New Roman"/>
          <w:sz w:val="28"/>
          <w:szCs w:val="28"/>
        </w:rPr>
        <w:t>Колеватых</w:t>
      </w:r>
      <w:proofErr w:type="spellEnd"/>
      <w:r w:rsidRPr="00BA717E">
        <w:rPr>
          <w:rFonts w:ascii="Times New Roman" w:hAnsi="Times New Roman" w:cs="Times New Roman"/>
          <w:sz w:val="28"/>
          <w:szCs w:val="28"/>
        </w:rPr>
        <w:t>)</w:t>
      </w:r>
    </w:p>
    <w:p w:rsidR="00BA717E" w:rsidRPr="00BA717E" w:rsidRDefault="00BA717E" w:rsidP="00BA717E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717E">
        <w:rPr>
          <w:rFonts w:ascii="Times New Roman" w:hAnsi="Times New Roman" w:cs="Times New Roman"/>
          <w:sz w:val="28"/>
          <w:szCs w:val="28"/>
        </w:rPr>
        <w:t>место – 5А (Н.В.Дудко)</w:t>
      </w:r>
    </w:p>
    <w:p w:rsidR="00BA717E" w:rsidRPr="000037AC" w:rsidRDefault="00BA717E" w:rsidP="000037AC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7AC">
        <w:rPr>
          <w:rFonts w:ascii="Times New Roman" w:hAnsi="Times New Roman" w:cs="Times New Roman"/>
          <w:sz w:val="28"/>
          <w:szCs w:val="28"/>
        </w:rPr>
        <w:t>место – 1В (О.И. Алехина) и 4Б (Т.И. Балабина)</w:t>
      </w:r>
    </w:p>
    <w:p w:rsidR="000037AC" w:rsidRDefault="000037AC" w:rsidP="00003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7AC" w:rsidRDefault="000037AC" w:rsidP="00A039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5499" cy="1368857"/>
            <wp:effectExtent l="19050" t="0" r="3301" b="0"/>
            <wp:docPr id="21" name="Рисунок 13" descr="C:\Users\User\Desktop\фото БИЦ\SDC1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БИЦ\SDC148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93" cy="137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9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9672" cy="1394482"/>
            <wp:effectExtent l="19050" t="0" r="7228" b="0"/>
            <wp:docPr id="46" name="Рисунок 26" descr="C:\Users\User\Desktop\фото БИЦ\SDC1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БИЦ\SDC148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23" cy="139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AC" w:rsidRDefault="00213A85" w:rsidP="00213A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Победители!</w:t>
      </w:r>
    </w:p>
    <w:p w:rsidR="00183B23" w:rsidRDefault="008B0E9E" w:rsidP="00A039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5332" cy="1451216"/>
            <wp:effectExtent l="19050" t="0" r="7768" b="0"/>
            <wp:docPr id="40" name="Рисунок 25" descr="C:\Users\User\Desktop\фото БИЦ\SDC1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БИЦ\SDC148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92" cy="145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23" w:rsidRDefault="00A03948" w:rsidP="00A039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0291" cy="1297465"/>
            <wp:effectExtent l="19050" t="0" r="3259" b="0"/>
            <wp:docPr id="45" name="Рисунок 14" descr="C:\Users\User\Desktop\фото БИЦ\SDC1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БИЦ\SDC148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17" cy="129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1445" cy="1268336"/>
            <wp:effectExtent l="19050" t="0" r="4005" b="0"/>
            <wp:docPr id="47" name="Рисунок 27" descr="C:\Users\User\Desktop\фото БИЦ\SDC1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БИЦ\SDC149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61" cy="126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23" w:rsidRPr="00183B23" w:rsidRDefault="00183B23" w:rsidP="00183B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791E" w:rsidRDefault="005B791E" w:rsidP="005B791E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Накануне </w:t>
      </w:r>
      <w:r w:rsidRPr="00387572">
        <w:rPr>
          <w:rFonts w:ascii="Times New Roman" w:hAnsi="Times New Roman" w:cs="Times New Roman"/>
          <w:sz w:val="28"/>
          <w:szCs w:val="28"/>
        </w:rPr>
        <w:t>Дня Победы</w:t>
      </w:r>
      <w:r w:rsidRPr="00D8101C">
        <w:rPr>
          <w:rFonts w:ascii="Times New Roman" w:hAnsi="Times New Roman" w:cs="Times New Roman"/>
          <w:sz w:val="28"/>
          <w:szCs w:val="28"/>
        </w:rPr>
        <w:t>, на пе</w:t>
      </w:r>
      <w:r w:rsidR="00183B23">
        <w:rPr>
          <w:rFonts w:ascii="Times New Roman" w:hAnsi="Times New Roman" w:cs="Times New Roman"/>
          <w:sz w:val="28"/>
          <w:szCs w:val="28"/>
        </w:rPr>
        <w:t xml:space="preserve">рвом этаже гимназии организован ежегодный  информационный стенд </w:t>
      </w:r>
      <w:r w:rsidRPr="00D8101C">
        <w:rPr>
          <w:rFonts w:ascii="Times New Roman" w:hAnsi="Times New Roman" w:cs="Times New Roman"/>
          <w:sz w:val="28"/>
          <w:szCs w:val="28"/>
        </w:rPr>
        <w:t xml:space="preserve"> «Стена Памят</w:t>
      </w:r>
      <w:r>
        <w:rPr>
          <w:rFonts w:ascii="Times New Roman" w:hAnsi="Times New Roman" w:cs="Times New Roman"/>
          <w:sz w:val="28"/>
          <w:szCs w:val="28"/>
        </w:rPr>
        <w:t>и». Начавшись четыре года назад</w:t>
      </w:r>
      <w:r w:rsidRPr="00D8101C">
        <w:rPr>
          <w:rFonts w:ascii="Times New Roman" w:hAnsi="Times New Roman" w:cs="Times New Roman"/>
          <w:sz w:val="28"/>
          <w:szCs w:val="28"/>
        </w:rPr>
        <w:t>, акция приобретает поистине всенародный характер в стенах нашего учебного заведения.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101C">
        <w:rPr>
          <w:rFonts w:ascii="Times New Roman" w:hAnsi="Times New Roman" w:cs="Times New Roman"/>
          <w:sz w:val="28"/>
          <w:szCs w:val="28"/>
        </w:rPr>
        <w:t>Учащиеся, родители, учителя, а также все работники гимназии,</w:t>
      </w:r>
      <w:r w:rsidRPr="005B791E">
        <w:rPr>
          <w:rFonts w:ascii="Times New Roman" w:hAnsi="Times New Roman" w:cs="Times New Roman"/>
          <w:sz w:val="28"/>
          <w:szCs w:val="28"/>
        </w:rPr>
        <w:t xml:space="preserve"> </w:t>
      </w:r>
      <w:r w:rsidRPr="00D8101C">
        <w:rPr>
          <w:rFonts w:ascii="Times New Roman" w:hAnsi="Times New Roman" w:cs="Times New Roman"/>
          <w:sz w:val="28"/>
          <w:szCs w:val="28"/>
        </w:rPr>
        <w:t>приносят информацию о своих родственниках, которые защищали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791E">
        <w:rPr>
          <w:rFonts w:ascii="Times New Roman" w:hAnsi="Times New Roman" w:cs="Times New Roman"/>
          <w:sz w:val="28"/>
          <w:szCs w:val="28"/>
        </w:rPr>
        <w:t>нашу Родину во время Великой Отечественной войны.</w:t>
      </w:r>
      <w:r w:rsidR="00322FF1">
        <w:rPr>
          <w:rFonts w:ascii="Times New Roman" w:hAnsi="Times New Roman" w:cs="Times New Roman"/>
          <w:sz w:val="28"/>
          <w:szCs w:val="28"/>
        </w:rPr>
        <w:t xml:space="preserve"> </w:t>
      </w:r>
      <w:r w:rsidR="00183B23">
        <w:rPr>
          <w:rFonts w:ascii="Times New Roman" w:hAnsi="Times New Roman" w:cs="Times New Roman"/>
          <w:sz w:val="28"/>
          <w:szCs w:val="28"/>
        </w:rPr>
        <w:t>В течение апреля-мая стенд постоянно пополняется новыми и новыми именами. Под каждой фотографией расположена краткая биография воина и подписано, чей он родственник. Каждый может расположить информацию о своём герое!</w:t>
      </w:r>
    </w:p>
    <w:p w:rsidR="00B1573C" w:rsidRDefault="00B1573C" w:rsidP="00B1573C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73C" w:rsidRDefault="00B1573C" w:rsidP="00B157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573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80008" cy="2085654"/>
            <wp:effectExtent l="19050" t="0" r="1292" b="0"/>
            <wp:docPr id="3" name="Рисунок 2" descr="G:\DCIM\102D5100\DSC0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D5100\DSC032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87" cy="208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17E" w:rsidRDefault="00BA717E" w:rsidP="00B157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717E" w:rsidRDefault="00BA717E" w:rsidP="00B157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71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7020" cy="2119851"/>
            <wp:effectExtent l="19050" t="0" r="0" b="0"/>
            <wp:docPr id="19" name="Рисунок 5" descr="C:\Users\User\Desktop\фото БИЦ\SDC1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БИЦ\SDC149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08" cy="211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E9E" w:rsidRDefault="008B0E9E" w:rsidP="00B157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«От Сталинграда до Берлина» к 9 мая 2014 года</w:t>
      </w:r>
    </w:p>
    <w:p w:rsidR="00B1573C" w:rsidRPr="00B1573C" w:rsidRDefault="00B1573C" w:rsidP="00B157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042F" w:rsidRDefault="003D3714" w:rsidP="005B791E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Международному </w:t>
      </w:r>
      <w:r w:rsidR="002843B0">
        <w:rPr>
          <w:rFonts w:ascii="Times New Roman" w:hAnsi="Times New Roman" w:cs="Times New Roman"/>
          <w:sz w:val="28"/>
          <w:szCs w:val="28"/>
        </w:rPr>
        <w:t>Дню прав человека руководителем кружка «М.И.Р.» (Молодые Избиратели России) проведены у</w:t>
      </w:r>
      <w:r w:rsidR="0077042F">
        <w:rPr>
          <w:rFonts w:ascii="Times New Roman" w:hAnsi="Times New Roman" w:cs="Times New Roman"/>
          <w:sz w:val="28"/>
          <w:szCs w:val="28"/>
        </w:rPr>
        <w:t>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7042F">
        <w:rPr>
          <w:rFonts w:ascii="Times New Roman" w:hAnsi="Times New Roman" w:cs="Times New Roman"/>
          <w:sz w:val="28"/>
          <w:szCs w:val="28"/>
        </w:rPr>
        <w:t>-практикум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70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«Имею право»</w:t>
      </w:r>
      <w:r w:rsidR="0077042F">
        <w:rPr>
          <w:rFonts w:ascii="Times New Roman" w:hAnsi="Times New Roman" w:cs="Times New Roman"/>
          <w:sz w:val="28"/>
          <w:szCs w:val="28"/>
        </w:rPr>
        <w:t xml:space="preserve">. Была сконструирована модель избирательного участка, дети учились делать свой выбор по избирательным бюллетеням, изучая биографии и программы потенциальных </w:t>
      </w:r>
      <w:r>
        <w:rPr>
          <w:rFonts w:ascii="Times New Roman" w:hAnsi="Times New Roman" w:cs="Times New Roman"/>
          <w:sz w:val="28"/>
          <w:szCs w:val="28"/>
        </w:rPr>
        <w:t xml:space="preserve">кандидатов. Практикум вызвал неподдельный интерес у молодых избирателей. </w:t>
      </w:r>
      <w:r w:rsidR="002843B0">
        <w:rPr>
          <w:rFonts w:ascii="Times New Roman" w:hAnsi="Times New Roman" w:cs="Times New Roman"/>
          <w:sz w:val="28"/>
          <w:szCs w:val="28"/>
        </w:rPr>
        <w:t>Также прошла викторина «Ты имеешь право» по избирательному праву ко Дню Конституции.</w:t>
      </w:r>
    </w:p>
    <w:p w:rsidR="00913989" w:rsidRDefault="00913989" w:rsidP="009139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3989" w:rsidRDefault="00913989" w:rsidP="009139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0E9E" w:rsidRDefault="008E15F3" w:rsidP="008B0E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8280" cy="1971425"/>
            <wp:effectExtent l="19050" t="0" r="7620" b="0"/>
            <wp:docPr id="24" name="Рисунок 16" descr="C:\Users\User\Desktop\фото БИЦ\SDC1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БИЦ\SDC145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17" cy="197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651F" w:rsidRPr="009139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3189" cy="1977390"/>
            <wp:effectExtent l="19050" t="0" r="0" b="0"/>
            <wp:docPr id="25" name="Рисунок 1" descr="E:\DCIM\102D5100\DSC0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2D5100\DSC026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50" cy="198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89" w:rsidRPr="00913989" w:rsidRDefault="008B0E9E" w:rsidP="008B0E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Идёт голосование</w:t>
      </w:r>
    </w:p>
    <w:p w:rsidR="003D3714" w:rsidRDefault="0062009B" w:rsidP="005B791E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Ежегодно оформляется стенд «Школа безопасности». Дети могут воспользоваться любой информацией о правилах поведения в различных ситуациях.</w:t>
      </w:r>
      <w:r w:rsidR="000043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09B" w:rsidRPr="005B791E" w:rsidRDefault="0062009B" w:rsidP="0062009B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791E" w:rsidRPr="005B791E" w:rsidRDefault="005B791E" w:rsidP="005B79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791E" w:rsidRDefault="0062009B" w:rsidP="008E15F3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4679" cy="2468880"/>
            <wp:effectExtent l="19050" t="0" r="4171" b="0"/>
            <wp:docPr id="9" name="Рисунок 3" descr="C:\Users\User\Desktop\фото БИЦ\SDC1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БИЦ\SDC149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94" cy="246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EBA" w:rsidRDefault="0000434C" w:rsidP="0000434C">
      <w:pPr>
        <w:tabs>
          <w:tab w:val="left" w:pos="7416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0434C" w:rsidRPr="0000434C" w:rsidRDefault="0000434C" w:rsidP="0000434C">
      <w:pPr>
        <w:pStyle w:val="a5"/>
        <w:numPr>
          <w:ilvl w:val="0"/>
          <w:numId w:val="8"/>
        </w:numPr>
        <w:tabs>
          <w:tab w:val="left" w:pos="7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23 февраля оформлена выставка  «Под знаком доблести и чести»</w:t>
      </w:r>
    </w:p>
    <w:p w:rsidR="0000434C" w:rsidRDefault="0000434C" w:rsidP="0000434C">
      <w:pPr>
        <w:tabs>
          <w:tab w:val="left" w:pos="7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34C" w:rsidRDefault="0000434C" w:rsidP="0000434C">
      <w:pPr>
        <w:tabs>
          <w:tab w:val="left" w:pos="741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43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2917" cy="2844445"/>
            <wp:effectExtent l="19050" t="0" r="683" b="0"/>
            <wp:docPr id="38" name="Рисунок 15" descr="C:\Users\User\Desktop\фото БИЦ\SDC1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БИЦ\SDC145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60" cy="284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34C" w:rsidRDefault="0000434C" w:rsidP="0000434C">
      <w:pPr>
        <w:tabs>
          <w:tab w:val="left" w:pos="7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434C" w:rsidRDefault="0000434C" w:rsidP="0000434C">
      <w:pPr>
        <w:tabs>
          <w:tab w:val="left" w:pos="7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34C" w:rsidRPr="0000434C" w:rsidRDefault="0000434C" w:rsidP="0000434C">
      <w:pPr>
        <w:pStyle w:val="a5"/>
        <w:numPr>
          <w:ilvl w:val="0"/>
          <w:numId w:val="8"/>
        </w:numPr>
        <w:tabs>
          <w:tab w:val="left" w:pos="7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Юбилею датского сказочника </w:t>
      </w:r>
      <w:r w:rsidR="008B0E9E">
        <w:rPr>
          <w:rFonts w:ascii="Times New Roman" w:hAnsi="Times New Roman" w:cs="Times New Roman"/>
          <w:sz w:val="28"/>
          <w:szCs w:val="28"/>
        </w:rPr>
        <w:t xml:space="preserve">Г.Х. Андерсена </w:t>
      </w:r>
      <w:r w:rsidR="00A03948">
        <w:rPr>
          <w:rFonts w:ascii="Times New Roman" w:hAnsi="Times New Roman" w:cs="Times New Roman"/>
          <w:sz w:val="28"/>
          <w:szCs w:val="28"/>
        </w:rPr>
        <w:t>посвящается</w:t>
      </w:r>
    </w:p>
    <w:p w:rsidR="0000434C" w:rsidRDefault="00A03948" w:rsidP="00A03948">
      <w:pPr>
        <w:tabs>
          <w:tab w:val="left" w:pos="741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2334" cy="1433971"/>
            <wp:effectExtent l="19050" t="0" r="0" b="0"/>
            <wp:docPr id="44" name="Рисунок 20" descr="C:\Users\User\Desktop\фото БИЦ\SDC1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БИЦ\SDC144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25" cy="143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34C" w:rsidRPr="00FC0BAC" w:rsidRDefault="00FC0BAC" w:rsidP="00FC0BAC">
      <w:pPr>
        <w:pStyle w:val="a5"/>
        <w:numPr>
          <w:ilvl w:val="0"/>
          <w:numId w:val="8"/>
        </w:numPr>
        <w:tabs>
          <w:tab w:val="left" w:pos="7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Юбилейная выставка «Поэт красоты и гармонии», посвящена русскому поэту Ф. Тютчеву</w:t>
      </w:r>
    </w:p>
    <w:p w:rsidR="0000434C" w:rsidRDefault="0000434C" w:rsidP="0000434C">
      <w:pPr>
        <w:tabs>
          <w:tab w:val="left" w:pos="7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34C" w:rsidRDefault="0000434C" w:rsidP="0000434C">
      <w:pPr>
        <w:tabs>
          <w:tab w:val="left" w:pos="7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34C" w:rsidRDefault="00A03948" w:rsidP="00FC0BAC">
      <w:pPr>
        <w:tabs>
          <w:tab w:val="left" w:pos="741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4520" cy="2499850"/>
            <wp:effectExtent l="19050" t="0" r="0" b="0"/>
            <wp:docPr id="48" name="Рисунок 28" descr="C:\Users\User\Desktop\фото БИЦ\SDC1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БИЦ\SDC144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40" cy="250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34C" w:rsidRDefault="0000434C" w:rsidP="0000434C">
      <w:pPr>
        <w:tabs>
          <w:tab w:val="left" w:pos="7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34C" w:rsidRDefault="0000434C" w:rsidP="0000434C">
      <w:pPr>
        <w:tabs>
          <w:tab w:val="left" w:pos="7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34C" w:rsidRDefault="0000434C" w:rsidP="0000434C">
      <w:pPr>
        <w:tabs>
          <w:tab w:val="left" w:pos="7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34C" w:rsidRDefault="0000434C" w:rsidP="0000434C">
      <w:pPr>
        <w:tabs>
          <w:tab w:val="left" w:pos="7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34C" w:rsidRDefault="0000434C" w:rsidP="0000434C">
      <w:pPr>
        <w:tabs>
          <w:tab w:val="left" w:pos="7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34C" w:rsidRPr="0000434C" w:rsidRDefault="0000434C" w:rsidP="0000434C">
      <w:pPr>
        <w:tabs>
          <w:tab w:val="left" w:pos="741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791E" w:rsidRDefault="005B791E" w:rsidP="000043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01C" w:rsidRDefault="00D8101C" w:rsidP="0000434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8101C" w:rsidRPr="00D8101C" w:rsidRDefault="00B1573C" w:rsidP="00D8101C">
      <w:pPr>
        <w:spacing w:after="0" w:line="240" w:lineRule="auto"/>
        <w:ind w:left="2124" w:firstLine="1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01C" w:rsidRDefault="00D8101C" w:rsidP="00CE771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8101C" w:rsidRDefault="00D8101C" w:rsidP="00CE771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8101C" w:rsidRDefault="00D8101C" w:rsidP="00CE771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E771F" w:rsidRDefault="00CE771F" w:rsidP="00CE771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2EBA" w:rsidRDefault="00FC0BAC" w:rsidP="00BC4886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EBA" w:rsidRDefault="00BE2EBA" w:rsidP="00BC4886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BE2EBA" w:rsidRDefault="00BE2EBA" w:rsidP="002504D4">
      <w:pPr>
        <w:rPr>
          <w:rFonts w:ascii="Times New Roman" w:hAnsi="Times New Roman" w:cs="Times New Roman"/>
          <w:sz w:val="32"/>
          <w:szCs w:val="32"/>
        </w:rPr>
      </w:pPr>
    </w:p>
    <w:p w:rsidR="00BE2EBA" w:rsidRDefault="00BE2EBA" w:rsidP="00BE2EBA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BE2EBA" w:rsidRDefault="00BE2EBA" w:rsidP="00BE2EBA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BE2EBA" w:rsidRDefault="00BE2EBA" w:rsidP="00BE2EBA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BE2EBA" w:rsidRPr="00BE2EBA" w:rsidRDefault="00BE2EBA" w:rsidP="002504D4">
      <w:pPr>
        <w:rPr>
          <w:rFonts w:ascii="Times New Roman" w:hAnsi="Times New Roman" w:cs="Times New Roman"/>
          <w:sz w:val="32"/>
          <w:szCs w:val="32"/>
        </w:rPr>
      </w:pPr>
    </w:p>
    <w:sectPr w:rsidR="00BE2EBA" w:rsidRPr="00BE2EBA" w:rsidSect="00122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2749"/>
    <w:multiLevelType w:val="hybridMultilevel"/>
    <w:tmpl w:val="A5B47FE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6A2A95"/>
    <w:multiLevelType w:val="hybridMultilevel"/>
    <w:tmpl w:val="BF28D26E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08B514F"/>
    <w:multiLevelType w:val="hybridMultilevel"/>
    <w:tmpl w:val="C8EC9BD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156AE9"/>
    <w:multiLevelType w:val="hybridMultilevel"/>
    <w:tmpl w:val="657E297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>
    <w:nsid w:val="35C20E84"/>
    <w:multiLevelType w:val="hybridMultilevel"/>
    <w:tmpl w:val="6B38DB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B4E8F"/>
    <w:multiLevelType w:val="hybridMultilevel"/>
    <w:tmpl w:val="FC90B594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A8C2D7B"/>
    <w:multiLevelType w:val="hybridMultilevel"/>
    <w:tmpl w:val="FB14CB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D637B7"/>
    <w:multiLevelType w:val="hybridMultilevel"/>
    <w:tmpl w:val="6D003744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245311F"/>
    <w:multiLevelType w:val="hybridMultilevel"/>
    <w:tmpl w:val="C1902178"/>
    <w:lvl w:ilvl="0" w:tplc="AFC6EE2C">
      <w:start w:val="2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9">
    <w:nsid w:val="62B86FAF"/>
    <w:multiLevelType w:val="hybridMultilevel"/>
    <w:tmpl w:val="DB061340"/>
    <w:lvl w:ilvl="0" w:tplc="04190009">
      <w:start w:val="1"/>
      <w:numFmt w:val="bullet"/>
      <w:lvlText w:val=""/>
      <w:lvlJc w:val="left"/>
      <w:pPr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CE771F"/>
    <w:rsid w:val="000037AC"/>
    <w:rsid w:val="0000434C"/>
    <w:rsid w:val="00094D3C"/>
    <w:rsid w:val="00122354"/>
    <w:rsid w:val="00183B23"/>
    <w:rsid w:val="00213A85"/>
    <w:rsid w:val="002504D4"/>
    <w:rsid w:val="002843B0"/>
    <w:rsid w:val="00322FF1"/>
    <w:rsid w:val="00387572"/>
    <w:rsid w:val="003D3714"/>
    <w:rsid w:val="005B791E"/>
    <w:rsid w:val="0062009B"/>
    <w:rsid w:val="006669D3"/>
    <w:rsid w:val="0077042F"/>
    <w:rsid w:val="00781D7B"/>
    <w:rsid w:val="008B0E9E"/>
    <w:rsid w:val="008E15F3"/>
    <w:rsid w:val="008E5DE8"/>
    <w:rsid w:val="00903F1D"/>
    <w:rsid w:val="00913989"/>
    <w:rsid w:val="00996256"/>
    <w:rsid w:val="009D7C33"/>
    <w:rsid w:val="009E27E2"/>
    <w:rsid w:val="009F11ED"/>
    <w:rsid w:val="009F772A"/>
    <w:rsid w:val="00A03948"/>
    <w:rsid w:val="00A21C31"/>
    <w:rsid w:val="00A915B7"/>
    <w:rsid w:val="00B0310D"/>
    <w:rsid w:val="00B1573C"/>
    <w:rsid w:val="00BA717E"/>
    <w:rsid w:val="00BB67DD"/>
    <w:rsid w:val="00BC4886"/>
    <w:rsid w:val="00BE2EBA"/>
    <w:rsid w:val="00CE771F"/>
    <w:rsid w:val="00D350AE"/>
    <w:rsid w:val="00D43FC8"/>
    <w:rsid w:val="00D8101C"/>
    <w:rsid w:val="00F4651F"/>
    <w:rsid w:val="00FA4E3E"/>
    <w:rsid w:val="00FC0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0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79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26E04-1E6C-4AA0-A569-AC64461C0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1</Pages>
  <Words>1334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Diman</cp:lastModifiedBy>
  <cp:revision>19</cp:revision>
  <dcterms:created xsi:type="dcterms:W3CDTF">2014-05-08T04:12:00Z</dcterms:created>
  <dcterms:modified xsi:type="dcterms:W3CDTF">2014-05-30T02:38:00Z</dcterms:modified>
</cp:coreProperties>
</file>