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2F" w:rsidRDefault="003F7C2F" w:rsidP="00265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-1035050</wp:posOffset>
            </wp:positionH>
            <wp:positionV relativeFrom="paragraph">
              <wp:posOffset>3687445</wp:posOffset>
            </wp:positionV>
            <wp:extent cx="10541000" cy="7448550"/>
            <wp:effectExtent l="19050" t="0" r="0" b="0"/>
            <wp:wrapTight wrapText="bothSides">
              <wp:wrapPolygon edited="0">
                <wp:start x="-39" y="0"/>
                <wp:lineTo x="-39" y="21545"/>
                <wp:lineTo x="21587" y="21545"/>
                <wp:lineTo x="21587" y="0"/>
                <wp:lineTo x="-39" y="0"/>
              </wp:wrapPolygon>
            </wp:wrapTight>
            <wp:docPr id="2" name="Рисунок 2" descr="C:\Users\Diman\Desktop\Новая папка\_20140828_1429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n\Desktop\Новая папка\_20140828_14292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1134"/>
        <w:gridCol w:w="850"/>
        <w:gridCol w:w="59"/>
        <w:gridCol w:w="7159"/>
        <w:gridCol w:w="706"/>
        <w:gridCol w:w="4899"/>
      </w:tblGrid>
      <w:tr w:rsidR="003F7C2F" w:rsidRPr="005006B4" w:rsidTr="00C27C1E">
        <w:trPr>
          <w:trHeight w:val="904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М.З.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, Н.Н.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«Программа ку</w:t>
            </w:r>
            <w:r w:rsidRPr="005006B4">
              <w:rPr>
                <w:rFonts w:ascii="Times New Roman" w:hAnsi="Times New Roman" w:cs="Times New Roman"/>
              </w:rPr>
              <w:t>р</w:t>
            </w:r>
            <w:r w:rsidRPr="005006B4">
              <w:rPr>
                <w:rFonts w:ascii="Times New Roman" w:hAnsi="Times New Roman" w:cs="Times New Roman"/>
              </w:rPr>
              <w:t>са английского языка к УМК «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8C10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5006B4">
              <w:rPr>
                <w:rFonts w:ascii="Times New Roman" w:hAnsi="Times New Roman" w:cs="Times New Roman"/>
              </w:rPr>
              <w:t>»</w:t>
            </w:r>
            <w:r w:rsidRPr="00A57F4A">
              <w:rPr>
                <w:rFonts w:ascii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2-11 классы - Обнинск, изд. «Титул», 2010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М.З., Денисенко О.А.,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Н.Н. Английский язык, </w:t>
            </w:r>
            <w:r w:rsidRPr="00A36B17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класс, </w:t>
            </w:r>
            <w:r w:rsidRPr="005006B4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9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0</w:t>
            </w:r>
            <w:r w:rsidRPr="005006B4">
              <w:rPr>
                <w:rFonts w:ascii="Times New Roman" w:hAnsi="Times New Roman" w:cs="Times New Roman"/>
              </w:rPr>
              <w:t>, Титул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Матем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тика и информ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Матем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Аргинская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Кормишина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С.Н. « Математика»</w:t>
            </w:r>
            <w:r>
              <w:rPr>
                <w:rFonts w:ascii="Times New Roman" w:hAnsi="Times New Roman" w:cs="Times New Roman"/>
              </w:rPr>
              <w:t>.</w:t>
            </w:r>
            <w:r w:rsidRPr="005006B4">
              <w:rPr>
                <w:rFonts w:ascii="Times New Roman" w:hAnsi="Times New Roman" w:cs="Times New Roman"/>
              </w:rPr>
              <w:t xml:space="preserve"> Программы  начального общего образования.  Система Л.В.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Занкова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.- Сост. Н.В.Нечаева, С.В.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Бухалова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>. - Самара: Издательский дом  «Фед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ров»,  2011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Аргинская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Бененсон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Е.П., Итина Л.С.,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Кормишина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С.Н. Математика,</w:t>
            </w:r>
            <w:r>
              <w:rPr>
                <w:rFonts w:ascii="Times New Roman" w:hAnsi="Times New Roman" w:cs="Times New Roman"/>
              </w:rPr>
              <w:t xml:space="preserve"> 1 класс,</w:t>
            </w:r>
            <w:r w:rsidRPr="005006B4">
              <w:rPr>
                <w:rFonts w:ascii="Times New Roman" w:hAnsi="Times New Roman" w:cs="Times New Roman"/>
              </w:rPr>
              <w:t xml:space="preserve"> 2011-2012, Издательский дом «Федоров»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Аргинская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Бененсон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Е.П., Итина Л.С.,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Кормишина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С.Н. Математика, </w:t>
            </w:r>
            <w:r>
              <w:rPr>
                <w:rFonts w:ascii="Times New Roman" w:hAnsi="Times New Roman" w:cs="Times New Roman"/>
              </w:rPr>
              <w:t xml:space="preserve">2 класс, </w:t>
            </w:r>
            <w:r w:rsidRPr="005006B4">
              <w:rPr>
                <w:rFonts w:ascii="Times New Roman" w:hAnsi="Times New Roman" w:cs="Times New Roman"/>
              </w:rPr>
              <w:t>2011-2012, Издательский дом «Федоров»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Аргинская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И.И., Ивановская Е.И.,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Кормишина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С.Н.  Математика, </w:t>
            </w:r>
            <w:r>
              <w:rPr>
                <w:rFonts w:ascii="Times New Roman" w:hAnsi="Times New Roman" w:cs="Times New Roman"/>
              </w:rPr>
              <w:t xml:space="preserve">3 класс, </w:t>
            </w:r>
            <w:r w:rsidRPr="005006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  <w:r w:rsidRPr="005006B4">
              <w:rPr>
                <w:rFonts w:ascii="Times New Roman" w:hAnsi="Times New Roman" w:cs="Times New Roman"/>
              </w:rPr>
              <w:t>, Издател</w:t>
            </w:r>
            <w:r w:rsidRPr="005006B4">
              <w:rPr>
                <w:rFonts w:ascii="Times New Roman" w:hAnsi="Times New Roman" w:cs="Times New Roman"/>
              </w:rPr>
              <w:t>ь</w:t>
            </w:r>
            <w:r w:rsidRPr="005006B4">
              <w:rPr>
                <w:rFonts w:ascii="Times New Roman" w:hAnsi="Times New Roman" w:cs="Times New Roman"/>
              </w:rPr>
              <w:t>ский дом «Федоров»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Аргинская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И.И., Ивановская Е.И.,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Кормишина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С.Н.  Математика,</w:t>
            </w:r>
            <w:r>
              <w:rPr>
                <w:rFonts w:ascii="Times New Roman" w:hAnsi="Times New Roman" w:cs="Times New Roman"/>
              </w:rPr>
              <w:t xml:space="preserve"> 4 класс,</w:t>
            </w:r>
            <w:r w:rsidRPr="005006B4">
              <w:rPr>
                <w:rFonts w:ascii="Times New Roman" w:hAnsi="Times New Roman" w:cs="Times New Roman"/>
              </w:rPr>
              <w:t xml:space="preserve"> 2009-2012, Издател</w:t>
            </w:r>
            <w:r w:rsidRPr="005006B4">
              <w:rPr>
                <w:rFonts w:ascii="Times New Roman" w:hAnsi="Times New Roman" w:cs="Times New Roman"/>
              </w:rPr>
              <w:t>ь</w:t>
            </w:r>
            <w:r w:rsidRPr="005006B4">
              <w:rPr>
                <w:rFonts w:ascii="Times New Roman" w:hAnsi="Times New Roman" w:cs="Times New Roman"/>
              </w:rPr>
              <w:t>ский дом «Федоров»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Общес</w:t>
            </w:r>
            <w:r w:rsidRPr="005006B4">
              <w:rPr>
                <w:rFonts w:ascii="Times New Roman" w:hAnsi="Times New Roman" w:cs="Times New Roman"/>
              </w:rPr>
              <w:t>т</w:t>
            </w:r>
            <w:r w:rsidRPr="005006B4">
              <w:rPr>
                <w:rFonts w:ascii="Times New Roman" w:hAnsi="Times New Roman" w:cs="Times New Roman"/>
              </w:rPr>
              <w:t>вознание и естес</w:t>
            </w:r>
            <w:r w:rsidRPr="005006B4">
              <w:rPr>
                <w:rFonts w:ascii="Times New Roman" w:hAnsi="Times New Roman" w:cs="Times New Roman"/>
              </w:rPr>
              <w:t>т</w:t>
            </w:r>
            <w:r w:rsidRPr="005006B4">
              <w:rPr>
                <w:rFonts w:ascii="Times New Roman" w:hAnsi="Times New Roman" w:cs="Times New Roman"/>
              </w:rPr>
              <w:t>вознание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Окр</w:t>
            </w:r>
            <w:r w:rsidRPr="005006B4">
              <w:rPr>
                <w:rFonts w:ascii="Times New Roman" w:hAnsi="Times New Roman" w:cs="Times New Roman"/>
              </w:rPr>
              <w:t>у</w:t>
            </w:r>
            <w:r w:rsidRPr="005006B4">
              <w:rPr>
                <w:rFonts w:ascii="Times New Roman" w:hAnsi="Times New Roman" w:cs="Times New Roman"/>
              </w:rPr>
              <w:t xml:space="preserve">жающий мир </w:t>
            </w:r>
          </w:p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Дмитриева Н.Я., Казаков А.Н.,  «Окружающий мир». 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Программы  начального общего образования.  Система Л.В.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Занкова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.- Сост. Н.В.Нечаева, С.В.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Бухалова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>. - Самара:   Издательский дом  «Фед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ров»,  2011</w:t>
            </w:r>
            <w:r>
              <w:rPr>
                <w:rFonts w:ascii="Times New Roman" w:hAnsi="Times New Roman" w:cs="Times New Roman"/>
              </w:rPr>
              <w:t>.</w:t>
            </w:r>
            <w:r w:rsidRPr="005006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Дмитриева Н.Я., Казаков А.Н.  Окружающий мир, </w:t>
            </w:r>
            <w:r>
              <w:rPr>
                <w:rFonts w:ascii="Times New Roman" w:hAnsi="Times New Roman" w:cs="Times New Roman"/>
              </w:rPr>
              <w:t xml:space="preserve">1 класс, </w:t>
            </w:r>
            <w:r w:rsidRPr="005006B4">
              <w:rPr>
                <w:rFonts w:ascii="Times New Roman" w:hAnsi="Times New Roman" w:cs="Times New Roman"/>
              </w:rPr>
              <w:t>2011-2012, Издательский дом «Ф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доров»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Дмитриева Н.Я., Казаков А.Н.  Окружающий мир, </w:t>
            </w:r>
            <w:r>
              <w:rPr>
                <w:rFonts w:ascii="Times New Roman" w:hAnsi="Times New Roman" w:cs="Times New Roman"/>
              </w:rPr>
              <w:t xml:space="preserve">2 класс, </w:t>
            </w:r>
            <w:r w:rsidRPr="005006B4">
              <w:rPr>
                <w:rFonts w:ascii="Times New Roman" w:hAnsi="Times New Roman" w:cs="Times New Roman"/>
              </w:rPr>
              <w:t>2011-2012, Издательский дом «Ф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доров»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Дмитриева Н.Я., Казаков А.Н.  Окружающий мир, </w:t>
            </w:r>
            <w:r>
              <w:rPr>
                <w:rFonts w:ascii="Times New Roman" w:hAnsi="Times New Roman" w:cs="Times New Roman"/>
              </w:rPr>
              <w:t xml:space="preserve">3 класс, </w:t>
            </w:r>
            <w:r w:rsidRPr="005006B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  <w:r w:rsidRPr="005006B4">
              <w:rPr>
                <w:rFonts w:ascii="Times New Roman" w:hAnsi="Times New Roman" w:cs="Times New Roman"/>
              </w:rPr>
              <w:t>, Издательский дом «Ф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доров»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Дмитриева Н.Я., Казаков А.Н.  Окружающий мир, </w:t>
            </w:r>
            <w:r>
              <w:rPr>
                <w:rFonts w:ascii="Times New Roman" w:hAnsi="Times New Roman" w:cs="Times New Roman"/>
              </w:rPr>
              <w:t xml:space="preserve">4 класс, </w:t>
            </w:r>
            <w:r w:rsidRPr="005006B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  <w:r w:rsidRPr="005006B4">
              <w:rPr>
                <w:rFonts w:ascii="Times New Roman" w:hAnsi="Times New Roman" w:cs="Times New Roman"/>
              </w:rPr>
              <w:t>, Издательский дом «Ф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доров»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Искусство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Критская Е.Д., Сергеева Г.П. 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Т.С.  «Музыка»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 Рабочие программы. Предметная линия учебников Г.П.Сергеевой, Е.Д.Критской. 1-4 классы: пос</w:t>
            </w:r>
            <w:r>
              <w:rPr>
                <w:rFonts w:ascii="Times New Roman" w:hAnsi="Times New Roman" w:cs="Times New Roman"/>
              </w:rPr>
              <w:t>обие для учителей общеобразовательных</w:t>
            </w:r>
            <w:r w:rsidRPr="005006B4">
              <w:rPr>
                <w:rFonts w:ascii="Times New Roman" w:hAnsi="Times New Roman" w:cs="Times New Roman"/>
              </w:rPr>
              <w:t xml:space="preserve"> учреждений – М.: Просвещение, 2011.</w:t>
            </w:r>
          </w:p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Т.С. М</w:t>
            </w:r>
            <w:r w:rsidRPr="005006B4">
              <w:rPr>
                <w:rFonts w:ascii="Times New Roman" w:hAnsi="Times New Roman" w:cs="Times New Roman"/>
              </w:rPr>
              <w:t>у</w:t>
            </w:r>
            <w:r w:rsidRPr="005006B4">
              <w:rPr>
                <w:rFonts w:ascii="Times New Roman" w:hAnsi="Times New Roman" w:cs="Times New Roman"/>
              </w:rPr>
              <w:t xml:space="preserve">зыка, </w:t>
            </w:r>
            <w:r>
              <w:rPr>
                <w:rFonts w:ascii="Times New Roman" w:hAnsi="Times New Roman" w:cs="Times New Roman"/>
              </w:rPr>
              <w:t xml:space="preserve">1 класс, </w:t>
            </w:r>
            <w:r w:rsidRPr="005006B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  <w:r w:rsidRPr="005006B4">
              <w:rPr>
                <w:rFonts w:ascii="Times New Roman" w:hAnsi="Times New Roman" w:cs="Times New Roman"/>
              </w:rPr>
              <w:t>-2012, Издательство М., «Пр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Критская Е.Д., Сергеева Г.П.,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Т.С. М</w:t>
            </w:r>
            <w:r w:rsidRPr="005006B4">
              <w:rPr>
                <w:rFonts w:ascii="Times New Roman" w:hAnsi="Times New Roman" w:cs="Times New Roman"/>
              </w:rPr>
              <w:t>у</w:t>
            </w:r>
            <w:r w:rsidRPr="005006B4">
              <w:rPr>
                <w:rFonts w:ascii="Times New Roman" w:hAnsi="Times New Roman" w:cs="Times New Roman"/>
              </w:rPr>
              <w:t xml:space="preserve">зыка, </w:t>
            </w:r>
            <w:r>
              <w:rPr>
                <w:rFonts w:ascii="Times New Roman" w:hAnsi="Times New Roman" w:cs="Times New Roman"/>
              </w:rPr>
              <w:t xml:space="preserve">2 класс, </w:t>
            </w:r>
            <w:r w:rsidRPr="005006B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  <w:r w:rsidRPr="005006B4">
              <w:rPr>
                <w:rFonts w:ascii="Times New Roman" w:hAnsi="Times New Roman" w:cs="Times New Roman"/>
              </w:rPr>
              <w:t>, Издательство М., «Пр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Т.С. М</w:t>
            </w:r>
            <w:r w:rsidRPr="005006B4">
              <w:rPr>
                <w:rFonts w:ascii="Times New Roman" w:hAnsi="Times New Roman" w:cs="Times New Roman"/>
              </w:rPr>
              <w:t>у</w:t>
            </w:r>
            <w:r w:rsidRPr="005006B4">
              <w:rPr>
                <w:rFonts w:ascii="Times New Roman" w:hAnsi="Times New Roman" w:cs="Times New Roman"/>
              </w:rPr>
              <w:t xml:space="preserve">зыка, </w:t>
            </w:r>
            <w:r>
              <w:rPr>
                <w:rFonts w:ascii="Times New Roman" w:hAnsi="Times New Roman" w:cs="Times New Roman"/>
              </w:rPr>
              <w:t xml:space="preserve">3 класс, </w:t>
            </w:r>
            <w:r w:rsidRPr="005006B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  <w:r w:rsidRPr="005006B4">
              <w:rPr>
                <w:rFonts w:ascii="Times New Roman" w:hAnsi="Times New Roman" w:cs="Times New Roman"/>
              </w:rPr>
              <w:t>, Издательство М., «Пр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Т.С. М</w:t>
            </w:r>
            <w:r w:rsidRPr="005006B4">
              <w:rPr>
                <w:rFonts w:ascii="Times New Roman" w:hAnsi="Times New Roman" w:cs="Times New Roman"/>
              </w:rPr>
              <w:t>у</w:t>
            </w:r>
            <w:r w:rsidRPr="005006B4">
              <w:rPr>
                <w:rFonts w:ascii="Times New Roman" w:hAnsi="Times New Roman" w:cs="Times New Roman"/>
              </w:rPr>
              <w:t xml:space="preserve">зыка, </w:t>
            </w:r>
            <w:r>
              <w:rPr>
                <w:rFonts w:ascii="Times New Roman" w:hAnsi="Times New Roman" w:cs="Times New Roman"/>
              </w:rPr>
              <w:t xml:space="preserve">4 класс, </w:t>
            </w:r>
            <w:r w:rsidRPr="005006B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  <w:r w:rsidRPr="005006B4">
              <w:rPr>
                <w:rFonts w:ascii="Times New Roman" w:hAnsi="Times New Roman" w:cs="Times New Roman"/>
              </w:rPr>
              <w:t>, Издательство М., «Пр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Изобр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зитель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lastRenderedPageBreak/>
              <w:t>ное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кусство</w:t>
            </w:r>
          </w:p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Программа  для 1 – 4 классов общеобразовательных учреждений входит в учебно-методический комплекс В.С.Кузина, Э.И.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Кубышкиной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«Изобр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lastRenderedPageBreak/>
              <w:t>зительное искусство»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Изобразительное искусство. 1 – 4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кл</w:t>
            </w:r>
            <w:proofErr w:type="spellEnd"/>
            <w:r w:rsidRPr="005006B4">
              <w:rPr>
                <w:rFonts w:ascii="Times New Roman" w:hAnsi="Times New Roman" w:cs="Times New Roman"/>
              </w:rPr>
              <w:t>. Рабочая программа для общеобр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зовательных учреждений/С.П.Ломов, С.Е.Игнатьев, Н.В.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Долгоаршинных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 др. – М.: Дрофа, 2012. 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Кузин В.С,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Э.И. Изобразительное искусство, </w:t>
            </w:r>
            <w:r>
              <w:rPr>
                <w:rFonts w:ascii="Times New Roman" w:hAnsi="Times New Roman" w:cs="Times New Roman"/>
              </w:rPr>
              <w:t xml:space="preserve">1 класс, </w:t>
            </w:r>
            <w:r w:rsidRPr="005006B4">
              <w:rPr>
                <w:rFonts w:ascii="Times New Roman" w:hAnsi="Times New Roman" w:cs="Times New Roman"/>
              </w:rPr>
              <w:t>2011-2012, Дрофа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Кузин В.С,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Э.И. Изобразительное искусство,2011-2012, </w:t>
            </w:r>
            <w:r>
              <w:rPr>
                <w:rFonts w:ascii="Times New Roman" w:hAnsi="Times New Roman" w:cs="Times New Roman"/>
              </w:rPr>
              <w:t xml:space="preserve">2 класс, </w:t>
            </w:r>
            <w:r w:rsidRPr="005006B4">
              <w:rPr>
                <w:rFonts w:ascii="Times New Roman" w:hAnsi="Times New Roman" w:cs="Times New Roman"/>
              </w:rPr>
              <w:t>Дрофа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Кузин В.С.,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Э.И  Изобразительное искусство, </w:t>
            </w:r>
            <w:r>
              <w:rPr>
                <w:rFonts w:ascii="Times New Roman" w:hAnsi="Times New Roman" w:cs="Times New Roman"/>
              </w:rPr>
              <w:t xml:space="preserve">3 класс, </w:t>
            </w:r>
            <w:r w:rsidRPr="005006B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  <w:r w:rsidRPr="005006B4">
              <w:rPr>
                <w:rFonts w:ascii="Times New Roman" w:hAnsi="Times New Roman" w:cs="Times New Roman"/>
              </w:rPr>
              <w:t>, Дрофа</w:t>
            </w:r>
          </w:p>
        </w:tc>
      </w:tr>
      <w:tr w:rsidR="003F7C2F" w:rsidRPr="005006B4" w:rsidTr="00C27C1E">
        <w:trPr>
          <w:trHeight w:val="52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321353" w:rsidRDefault="003F7C2F" w:rsidP="00C2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Кузин В.С. Изобразительное искусство, 20</w:t>
            </w:r>
            <w:r>
              <w:rPr>
                <w:rFonts w:ascii="Times New Roman" w:hAnsi="Times New Roman" w:cs="Times New Roman"/>
              </w:rPr>
              <w:t>09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  <w:r w:rsidRPr="005006B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4 класс, </w:t>
            </w:r>
            <w:r w:rsidRPr="005006B4">
              <w:rPr>
                <w:rFonts w:ascii="Times New Roman" w:hAnsi="Times New Roman" w:cs="Times New Roman"/>
              </w:rPr>
              <w:t>Дрофа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Технол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Технол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 xml:space="preserve">гия </w:t>
            </w:r>
          </w:p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Цирулик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Н.А. «Технология»</w:t>
            </w:r>
            <w:r>
              <w:rPr>
                <w:rFonts w:ascii="Times New Roman" w:hAnsi="Times New Roman" w:cs="Times New Roman"/>
              </w:rPr>
              <w:t>.</w:t>
            </w:r>
            <w:r w:rsidRPr="005006B4">
              <w:rPr>
                <w:rFonts w:ascii="Times New Roman" w:hAnsi="Times New Roman" w:cs="Times New Roman"/>
              </w:rPr>
              <w:t xml:space="preserve"> 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Программы  начального общего образования.  Система Л.В.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Занкова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.- Сост. Н.В.Нечаева, С.В.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Бухалова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>. - Самара:   Издательский дом  «Фед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ров»,  2011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Цирулик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Н.А,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Проснякова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Т.Н.   Технология,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2011-2012, Издательский дом «Федоров»</w:t>
            </w:r>
          </w:p>
        </w:tc>
      </w:tr>
      <w:tr w:rsidR="003F7C2F" w:rsidRPr="005006B4" w:rsidTr="00C27C1E">
        <w:trPr>
          <w:trHeight w:val="468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Цирулик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Проснякова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</w:t>
            </w:r>
            <w:r>
              <w:rPr>
                <w:rFonts w:ascii="Times New Roman" w:hAnsi="Times New Roman" w:cs="Times New Roman"/>
              </w:rPr>
              <w:t xml:space="preserve">Н.   Технология, </w:t>
            </w:r>
            <w:r w:rsidRPr="005006B4">
              <w:rPr>
                <w:rFonts w:ascii="Times New Roman" w:hAnsi="Times New Roman" w:cs="Times New Roman"/>
              </w:rPr>
              <w:t>2011-2012, Издательский дом «Федоров»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Цир</w:t>
            </w:r>
            <w:r>
              <w:rPr>
                <w:rFonts w:ascii="Times New Roman" w:hAnsi="Times New Roman" w:cs="Times New Roman"/>
              </w:rPr>
              <w:t>улик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</w:t>
            </w:r>
            <w:r w:rsidRPr="005006B4">
              <w:rPr>
                <w:rFonts w:ascii="Times New Roman" w:hAnsi="Times New Roman" w:cs="Times New Roman"/>
              </w:rPr>
              <w:t>Хлебникова С.И</w:t>
            </w:r>
            <w:r>
              <w:rPr>
                <w:rFonts w:ascii="Times New Roman" w:hAnsi="Times New Roman" w:cs="Times New Roman"/>
              </w:rPr>
              <w:t xml:space="preserve">.,  Технология, </w:t>
            </w:r>
            <w:r w:rsidRPr="005006B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  <w:r w:rsidRPr="005006B4">
              <w:rPr>
                <w:rFonts w:ascii="Times New Roman" w:hAnsi="Times New Roman" w:cs="Times New Roman"/>
              </w:rPr>
              <w:t xml:space="preserve">, Издательский дом «Федоров»                         </w:t>
            </w:r>
          </w:p>
        </w:tc>
      </w:tr>
      <w:tr w:rsidR="003F7C2F" w:rsidRPr="005006B4" w:rsidTr="00C27C1E">
        <w:trPr>
          <w:trHeight w:val="70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Цирулик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Н.А., Хлебникова С.И, Нагель О.И. Технология, 200</w:t>
            </w:r>
            <w:r>
              <w:rPr>
                <w:rFonts w:ascii="Times New Roman" w:hAnsi="Times New Roman" w:cs="Times New Roman"/>
              </w:rPr>
              <w:t>9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0</w:t>
            </w:r>
            <w:r w:rsidRPr="005006B4">
              <w:rPr>
                <w:rFonts w:ascii="Times New Roman" w:hAnsi="Times New Roman" w:cs="Times New Roman"/>
              </w:rPr>
              <w:t>, Издательский дом «Ф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 xml:space="preserve">доров»                             </w:t>
            </w:r>
          </w:p>
        </w:tc>
      </w:tr>
      <w:tr w:rsidR="003F7C2F" w:rsidRPr="005006B4" w:rsidTr="00C27C1E">
        <w:trPr>
          <w:trHeight w:val="27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Физич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ская кул</w:t>
            </w:r>
            <w:r w:rsidRPr="005006B4">
              <w:rPr>
                <w:rFonts w:ascii="Times New Roman" w:hAnsi="Times New Roman" w:cs="Times New Roman"/>
              </w:rPr>
              <w:t>ь</w:t>
            </w:r>
            <w:r w:rsidRPr="005006B4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Физич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ская культура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Лях В.И. «</w:t>
            </w:r>
            <w:r>
              <w:rPr>
                <w:rFonts w:ascii="Times New Roman" w:hAnsi="Times New Roman" w:cs="Times New Roman"/>
              </w:rPr>
              <w:t>Физическая культура. Рабочие программы.</w:t>
            </w:r>
            <w:r w:rsidRPr="00500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Предметная линия учебников В.И. Лях</w:t>
            </w:r>
            <w:r w:rsidRPr="00500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1-4 классы».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для учителей общеобразовательных учреждений. – М.: </w:t>
            </w:r>
            <w:r w:rsidRPr="005006B4">
              <w:rPr>
                <w:rFonts w:ascii="Times New Roman" w:hAnsi="Times New Roman" w:cs="Times New Roman"/>
              </w:rPr>
              <w:t>Просв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щение, 20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Лях В.И. Физическая культура, 2011-201</w:t>
            </w:r>
            <w:r>
              <w:rPr>
                <w:rFonts w:ascii="Times New Roman" w:hAnsi="Times New Roman" w:cs="Times New Roman"/>
              </w:rPr>
              <w:t>3</w:t>
            </w:r>
            <w:r w:rsidRPr="005006B4">
              <w:rPr>
                <w:rFonts w:ascii="Times New Roman" w:hAnsi="Times New Roman" w:cs="Times New Roman"/>
              </w:rPr>
              <w:t>, 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свещение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211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27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23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3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Основы религио</w:t>
            </w:r>
            <w:r w:rsidRPr="005006B4">
              <w:rPr>
                <w:rFonts w:ascii="Times New Roman" w:hAnsi="Times New Roman" w:cs="Times New Roman"/>
              </w:rPr>
              <w:t>з</w:t>
            </w:r>
            <w:r w:rsidRPr="005006B4">
              <w:rPr>
                <w:rFonts w:ascii="Times New Roman" w:hAnsi="Times New Roman" w:cs="Times New Roman"/>
              </w:rPr>
              <w:t>ных кул</w:t>
            </w:r>
            <w:r w:rsidRPr="005006B4">
              <w:rPr>
                <w:rFonts w:ascii="Times New Roman" w:hAnsi="Times New Roman" w:cs="Times New Roman"/>
              </w:rPr>
              <w:t>ь</w:t>
            </w:r>
            <w:r w:rsidRPr="005006B4">
              <w:rPr>
                <w:rFonts w:ascii="Times New Roman" w:hAnsi="Times New Roman" w:cs="Times New Roman"/>
              </w:rPr>
              <w:t>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Основы религ</w:t>
            </w:r>
            <w:r w:rsidRPr="005006B4">
              <w:rPr>
                <w:rFonts w:ascii="Times New Roman" w:hAnsi="Times New Roman" w:cs="Times New Roman"/>
              </w:rPr>
              <w:t>и</w:t>
            </w:r>
            <w:r w:rsidRPr="005006B4">
              <w:rPr>
                <w:rFonts w:ascii="Times New Roman" w:hAnsi="Times New Roman" w:cs="Times New Roman"/>
              </w:rPr>
              <w:t>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Е.И. Николаева, Е.Н. Петрова «Основы духовно-нравственной культуры народов России». </w:t>
            </w:r>
          </w:p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Программы начального общего образования. Система Л.В.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Занк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ва</w:t>
            </w:r>
            <w:proofErr w:type="spellEnd"/>
            <w:r w:rsidRPr="005006B4">
              <w:rPr>
                <w:rFonts w:ascii="Times New Roman" w:hAnsi="Times New Roman" w:cs="Times New Roman"/>
              </w:rPr>
              <w:t>/Составитель Н.В. Нечаева, С.В. Саблина.- Ч.2 – Самара: Издательский дом «Федоров», 2011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Николаева Е.И., Петрова Е.Н. Основы духовно-нравственной культуры народов России, 2012, Издательский дом «Федоров»                             </w:t>
            </w:r>
          </w:p>
        </w:tc>
      </w:tr>
      <w:tr w:rsidR="003F7C2F" w:rsidRPr="005006B4" w:rsidTr="00C27C1E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F74C12" w:rsidRDefault="003F7C2F" w:rsidP="00C27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C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Баранов М.Т.,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Н.М.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«Программы общеобразовательных учреждений «Русский язык 5-9 кла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сы» – М., изд. «Просвещение», 2008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Л.А. и др. Русский язык, 2007-2012, Просвещ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 А. и др. Русский язык, 2007-2012,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 А. и др. Русский язык, 2008-2012,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Т.А.и др., Ру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ский язык, 2009-2012,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Т.А.и др. Ру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ский язык, 2010-2012, Просвещение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Литер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Коровина В.Я., Журавлев В.П., Коровин В.И., И.С.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Збарский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, В.П.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«Литература»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«Программы общеобразова</w:t>
            </w:r>
            <w:r>
              <w:rPr>
                <w:rFonts w:ascii="Times New Roman" w:hAnsi="Times New Roman" w:cs="Times New Roman"/>
              </w:rPr>
              <w:t xml:space="preserve">тельных учреждений «Литература </w:t>
            </w:r>
            <w:r w:rsidRPr="005006B4">
              <w:rPr>
                <w:rFonts w:ascii="Times New Roman" w:hAnsi="Times New Roman" w:cs="Times New Roman"/>
              </w:rPr>
              <w:t>(под реда</w:t>
            </w:r>
            <w:r w:rsidRPr="005006B4">
              <w:rPr>
                <w:rFonts w:ascii="Times New Roman" w:hAnsi="Times New Roman" w:cs="Times New Roman"/>
              </w:rPr>
              <w:t>к</w:t>
            </w:r>
            <w:r w:rsidRPr="005006B4">
              <w:rPr>
                <w:rFonts w:ascii="Times New Roman" w:hAnsi="Times New Roman" w:cs="Times New Roman"/>
              </w:rPr>
              <w:t>цией В.Я. Коровина)» – М., изд. «Просвещение», 2006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Коровина В.Я., Журавлев В.П., Коровин В.И. Литература, 2007-2012,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В.П., Коровина В.Я., Журавлев В.П. Литература, 2007-2012,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Коровина В.Я. Литература, 2009-2012, Просв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Коровина В.Я., Журавлев В.П., Коровин В.И. Литература, 2007-2012,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Коровина В.Я., Коровин В.И.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Збарский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И.С. Л</w:t>
            </w:r>
            <w:r w:rsidRPr="005006B4">
              <w:rPr>
                <w:rFonts w:ascii="Times New Roman" w:hAnsi="Times New Roman" w:cs="Times New Roman"/>
              </w:rPr>
              <w:t>и</w:t>
            </w:r>
            <w:r w:rsidRPr="005006B4">
              <w:rPr>
                <w:rFonts w:ascii="Times New Roman" w:hAnsi="Times New Roman" w:cs="Times New Roman"/>
              </w:rPr>
              <w:t>тература, 2007-2012, 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Англи</w:t>
            </w:r>
            <w:r w:rsidRPr="005006B4">
              <w:rPr>
                <w:rFonts w:ascii="Times New Roman" w:hAnsi="Times New Roman" w:cs="Times New Roman"/>
              </w:rPr>
              <w:t>й</w:t>
            </w:r>
            <w:r w:rsidRPr="005006B4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М.З.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, Н.Н.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«Программа ку</w:t>
            </w:r>
            <w:r w:rsidRPr="005006B4">
              <w:rPr>
                <w:rFonts w:ascii="Times New Roman" w:hAnsi="Times New Roman" w:cs="Times New Roman"/>
              </w:rPr>
              <w:t>р</w:t>
            </w:r>
            <w:r w:rsidRPr="005006B4">
              <w:rPr>
                <w:rFonts w:ascii="Times New Roman" w:hAnsi="Times New Roman" w:cs="Times New Roman"/>
              </w:rPr>
              <w:t>са английского языка к УМК «Английский с удовольствием»2-11 классы - Обнинск, изд. «Титул», 2010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М.З. Добрынина Н.В.,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Трубанёва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Н.Н. Английский язык, 2007-2012, Титул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М.З. и др. Английский язык, 2009-2012, Титул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М.З. и др. Английский язык, 2007-2012, Титул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М.З. и др. Английский язык, 2006-2012, Титул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Матем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тика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gramStart"/>
            <w:r>
              <w:rPr>
                <w:rFonts w:ascii="Times New Roman" w:hAnsi="Times New Roman" w:cs="Times New Roman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В.И. Программа. Планирование учебного материала. Ма</w:t>
            </w:r>
            <w:r w:rsidRPr="005006B4">
              <w:rPr>
                <w:rFonts w:ascii="Times New Roman" w:hAnsi="Times New Roman" w:cs="Times New Roman"/>
              </w:rPr>
              <w:t>тематик</w:t>
            </w:r>
            <w:r>
              <w:rPr>
                <w:rFonts w:ascii="Times New Roman" w:hAnsi="Times New Roman" w:cs="Times New Roman"/>
              </w:rPr>
              <w:t>а.</w:t>
            </w:r>
            <w:r w:rsidRPr="005006B4">
              <w:rPr>
                <w:rFonts w:ascii="Times New Roman" w:hAnsi="Times New Roman" w:cs="Times New Roman"/>
              </w:rPr>
              <w:t xml:space="preserve"> 5-</w:t>
            </w:r>
            <w:r>
              <w:rPr>
                <w:rFonts w:ascii="Times New Roman" w:hAnsi="Times New Roman" w:cs="Times New Roman"/>
              </w:rPr>
              <w:t>6</w:t>
            </w:r>
            <w:r w:rsidRPr="005006B4">
              <w:rPr>
                <w:rFonts w:ascii="Times New Roman" w:hAnsi="Times New Roman" w:cs="Times New Roman"/>
              </w:rPr>
              <w:t xml:space="preserve"> классы. – М, «</w:t>
            </w:r>
            <w:r>
              <w:rPr>
                <w:rFonts w:ascii="Times New Roman" w:hAnsi="Times New Roman" w:cs="Times New Roman"/>
              </w:rPr>
              <w:t>МНЕМОЗИНА</w:t>
            </w:r>
            <w:r w:rsidRPr="005006B4">
              <w:rPr>
                <w:rFonts w:ascii="Times New Roman" w:hAnsi="Times New Roman" w:cs="Times New Roman"/>
              </w:rPr>
              <w:t>», 20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5006B4">
              <w:rPr>
                <w:rFonts w:ascii="Times New Roman" w:hAnsi="Times New Roman" w:cs="Times New Roman"/>
              </w:rPr>
              <w:t>Жохов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В.И., Чесноков А.С. М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 xml:space="preserve">тематика, 2007-2012, Мнемозина 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5006B4">
              <w:rPr>
                <w:rFonts w:ascii="Times New Roman" w:hAnsi="Times New Roman" w:cs="Times New Roman"/>
              </w:rPr>
              <w:t>Жохов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В.И., Чесноков А.С. М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тематика, 2007-2012,  Мнемозина</w:t>
            </w:r>
          </w:p>
        </w:tc>
      </w:tr>
      <w:tr w:rsidR="003F7C2F" w:rsidRPr="005006B4" w:rsidTr="00C27C1E">
        <w:trPr>
          <w:trHeight w:val="72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F1103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Мордкович А.Г.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Программы Математика 5-6. А</w:t>
            </w:r>
            <w:r w:rsidRPr="005006B4">
              <w:rPr>
                <w:rFonts w:ascii="Times New Roman" w:hAnsi="Times New Roman" w:cs="Times New Roman"/>
              </w:rPr>
              <w:t>л</w:t>
            </w:r>
            <w:r w:rsidRPr="005006B4">
              <w:rPr>
                <w:rFonts w:ascii="Times New Roman" w:hAnsi="Times New Roman" w:cs="Times New Roman"/>
              </w:rPr>
              <w:t>гебра 7-9. Алгебра и начало математического анализа 10-11 – М, «Мн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мозина»,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Мордкович А.Г.  Алгебра, 2007-2012, Мнемозина</w:t>
            </w:r>
          </w:p>
        </w:tc>
      </w:tr>
      <w:tr w:rsidR="003F7C2F" w:rsidRPr="005006B4" w:rsidTr="00C27C1E">
        <w:trPr>
          <w:trHeight w:val="28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общеобразовательных учреждений. Геометрия 7-9 классы. – М, «Просвещение», 2009.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041C">
              <w:rPr>
                <w:rFonts w:ascii="Times New Roman" w:hAnsi="Times New Roman"/>
              </w:rPr>
              <w:t>Атанасян</w:t>
            </w:r>
            <w:proofErr w:type="spellEnd"/>
            <w:r w:rsidRPr="001D041C">
              <w:rPr>
                <w:rFonts w:ascii="Times New Roman" w:hAnsi="Times New Roman"/>
              </w:rPr>
              <w:t xml:space="preserve"> Л.С., Бутузов В.Ф., Кадомцев С.Б. и др. </w:t>
            </w:r>
            <w:r w:rsidRPr="001D041C">
              <w:rPr>
                <w:rFonts w:ascii="Times New Roman" w:hAnsi="Times New Roman" w:cs="Times New Roman"/>
              </w:rPr>
              <w:t>Геометрия 7-9, 2006-2012, Просвещение</w:t>
            </w:r>
          </w:p>
        </w:tc>
      </w:tr>
      <w:tr w:rsidR="003F7C2F" w:rsidRPr="005006B4" w:rsidTr="00C27C1E">
        <w:trPr>
          <w:trHeight w:val="76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Мордкович А.Г.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Программы Математика 5-6. А</w:t>
            </w:r>
            <w:r w:rsidRPr="005006B4">
              <w:rPr>
                <w:rFonts w:ascii="Times New Roman" w:hAnsi="Times New Roman" w:cs="Times New Roman"/>
              </w:rPr>
              <w:t>л</w:t>
            </w:r>
            <w:r w:rsidRPr="005006B4">
              <w:rPr>
                <w:rFonts w:ascii="Times New Roman" w:hAnsi="Times New Roman" w:cs="Times New Roman"/>
              </w:rPr>
              <w:t>гебра 7-9. Алгебра и начало математического анализа 10-11 – М, «Мн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мозина»,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Мордкович А.Г.  Алгебра, 2009-2012, Мнемозина</w:t>
            </w:r>
          </w:p>
        </w:tc>
      </w:tr>
      <w:tr w:rsidR="003F7C2F" w:rsidRPr="005006B4" w:rsidTr="00C27C1E">
        <w:trPr>
          <w:trHeight w:val="24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общеобразовательных учреждений. Геометрия 7-9 классы. – М, «Просвещение», 2009.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041C">
              <w:rPr>
                <w:rFonts w:ascii="Times New Roman" w:hAnsi="Times New Roman"/>
              </w:rPr>
              <w:t>Атанасян</w:t>
            </w:r>
            <w:proofErr w:type="spellEnd"/>
            <w:r w:rsidRPr="001D041C">
              <w:rPr>
                <w:rFonts w:ascii="Times New Roman" w:hAnsi="Times New Roman"/>
              </w:rPr>
              <w:t xml:space="preserve"> Л.С., Бутузов В.Ф., Кадомцев С.Б. и др. </w:t>
            </w:r>
            <w:r w:rsidRPr="001D041C">
              <w:rPr>
                <w:rFonts w:ascii="Times New Roman" w:hAnsi="Times New Roman" w:cs="Times New Roman"/>
              </w:rPr>
              <w:t>Геометрия 7-9, 2006-2012, Просвещение</w:t>
            </w:r>
          </w:p>
        </w:tc>
      </w:tr>
      <w:tr w:rsidR="003F7C2F" w:rsidRPr="005006B4" w:rsidTr="00C27C1E">
        <w:trPr>
          <w:trHeight w:val="70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Мордкович А.Г.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Программы Математика 5-6. А</w:t>
            </w:r>
            <w:r w:rsidRPr="005006B4">
              <w:rPr>
                <w:rFonts w:ascii="Times New Roman" w:hAnsi="Times New Roman" w:cs="Times New Roman"/>
              </w:rPr>
              <w:t>л</w:t>
            </w:r>
            <w:r w:rsidRPr="005006B4">
              <w:rPr>
                <w:rFonts w:ascii="Times New Roman" w:hAnsi="Times New Roman" w:cs="Times New Roman"/>
              </w:rPr>
              <w:t>гебра 7-9. Алгебра и начало математического анализа 10-11 – М, «Мн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мозина»,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Мордкович А.Г., Семенов П.В. Алгебра, 2009-2012,  Мнемозина</w:t>
            </w:r>
          </w:p>
        </w:tc>
      </w:tr>
      <w:tr w:rsidR="003F7C2F" w:rsidRPr="005006B4" w:rsidTr="00C27C1E">
        <w:trPr>
          <w:trHeight w:val="30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общеобразовательных учреждений. Геометрия 7-9 классы. – М, «Просвещение», 2009.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041C">
              <w:rPr>
                <w:rFonts w:ascii="Times New Roman" w:hAnsi="Times New Roman"/>
              </w:rPr>
              <w:t>Атанасян</w:t>
            </w:r>
            <w:proofErr w:type="spellEnd"/>
            <w:r w:rsidRPr="001D041C">
              <w:rPr>
                <w:rFonts w:ascii="Times New Roman" w:hAnsi="Times New Roman"/>
              </w:rPr>
              <w:t xml:space="preserve"> Л.С., Бутузов В.Ф., Кадомцев С.Б. и др. </w:t>
            </w:r>
            <w:r w:rsidRPr="001D041C">
              <w:rPr>
                <w:rFonts w:ascii="Times New Roman" w:hAnsi="Times New Roman" w:cs="Times New Roman"/>
              </w:rPr>
              <w:t>Геометрия 7-9, 2006-2012,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9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ф-м</w:t>
            </w:r>
            <w:proofErr w:type="spellEnd"/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Мордкович А.Г.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Программы Математика 5-6. А</w:t>
            </w:r>
            <w:r w:rsidRPr="005006B4">
              <w:rPr>
                <w:rFonts w:ascii="Times New Roman" w:hAnsi="Times New Roman" w:cs="Times New Roman"/>
              </w:rPr>
              <w:t>л</w:t>
            </w:r>
            <w:r w:rsidRPr="005006B4">
              <w:rPr>
                <w:rFonts w:ascii="Times New Roman" w:hAnsi="Times New Roman" w:cs="Times New Roman"/>
              </w:rPr>
              <w:t>гебра 7-9. Алгебра и начало математического анализа 10-11 – М, «Мн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мозина»,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Мордко</w:t>
            </w:r>
            <w:r>
              <w:rPr>
                <w:rFonts w:ascii="Times New Roman" w:hAnsi="Times New Roman" w:cs="Times New Roman"/>
              </w:rPr>
              <w:t xml:space="preserve">вич А.Г. Николаев Н.П., Алгебра </w:t>
            </w:r>
            <w:r w:rsidRPr="005006B4">
              <w:rPr>
                <w:rFonts w:ascii="Times New Roman" w:hAnsi="Times New Roman" w:cs="Times New Roman"/>
              </w:rPr>
              <w:t>(пр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 xml:space="preserve">фильный уровень), 2010-2012, Мнемозина </w:t>
            </w:r>
          </w:p>
        </w:tc>
      </w:tr>
      <w:tr w:rsidR="003F7C2F" w:rsidRPr="005006B4" w:rsidTr="00C27C1E">
        <w:trPr>
          <w:trHeight w:val="54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общеобразовательных учреждений. Геометрия 7-9 классы. – М, «Просвещение», 2009.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041C">
              <w:rPr>
                <w:rFonts w:ascii="Times New Roman" w:hAnsi="Times New Roman"/>
              </w:rPr>
              <w:t>Атанасян</w:t>
            </w:r>
            <w:proofErr w:type="spellEnd"/>
            <w:r w:rsidRPr="001D041C">
              <w:rPr>
                <w:rFonts w:ascii="Times New Roman" w:hAnsi="Times New Roman"/>
              </w:rPr>
              <w:t xml:space="preserve"> Л.С., Бутузов В.Ф., Кадомцев С.Б. и др. </w:t>
            </w:r>
            <w:r w:rsidRPr="001D041C">
              <w:rPr>
                <w:rFonts w:ascii="Times New Roman" w:hAnsi="Times New Roman" w:cs="Times New Roman"/>
              </w:rPr>
              <w:t>Геометрия 7-9, 2006-2012, Просвещение</w:t>
            </w:r>
          </w:p>
        </w:tc>
      </w:tr>
      <w:tr w:rsidR="003F7C2F" w:rsidRPr="005006B4" w:rsidTr="00C27C1E">
        <w:trPr>
          <w:trHeight w:val="57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Инфо</w:t>
            </w:r>
            <w:r w:rsidRPr="005006B4">
              <w:rPr>
                <w:rFonts w:ascii="Times New Roman" w:hAnsi="Times New Roman" w:cs="Times New Roman"/>
              </w:rPr>
              <w:t>р</w:t>
            </w:r>
            <w:r w:rsidRPr="005006B4">
              <w:rPr>
                <w:rFonts w:ascii="Times New Roman" w:hAnsi="Times New Roman" w:cs="Times New Roman"/>
              </w:rPr>
              <w:t>матика и ИКТ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F1103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Информатика. Программы  для общеобразовательных учреждений. 2-11 классы: методическое пособие/ составитель М.Н. Бородин – М.: Бином. Лаборатория знаний, 2012.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Н.Д  Информатика и ИКТ, 2010-2012, БИНОМ. Лаборатория знаний.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Н.Д  Информатика и ИКТ, 2010-2012, </w:t>
            </w:r>
            <w:r w:rsidRPr="005006B4">
              <w:rPr>
                <w:rFonts w:ascii="Times New Roman" w:hAnsi="Times New Roman" w:cs="Times New Roman"/>
              </w:rPr>
              <w:lastRenderedPageBreak/>
              <w:t>БИНОМ. Лаборатория знаний.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Михайловский Ф.А.«Программа курса «История древнего мира для 5 класса общеобразовательных учреждений» - М, «Русское слово», 2006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Михайловский Ф.А. Всеобщая история. История Древнего мира, 2008-2012,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Бойцов М.А., Петрова Н.Г. «Программа курса «И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тория средних веков для 6 класса общеобразовательных учреждений» - М, «Русское слово», 2006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Бойцов М.А.,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Шукуров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Р.М. Всеобщая история. История Средних веков, 2007-2012, Русское сл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Майков А.Н. «Методические рекомендации по ку</w:t>
            </w:r>
            <w:r w:rsidRPr="005006B4">
              <w:rPr>
                <w:rFonts w:ascii="Times New Roman" w:hAnsi="Times New Roman" w:cs="Times New Roman"/>
              </w:rPr>
              <w:t>р</w:t>
            </w:r>
            <w:r w:rsidRPr="005006B4">
              <w:rPr>
                <w:rFonts w:ascii="Times New Roman" w:hAnsi="Times New Roman" w:cs="Times New Roman"/>
              </w:rPr>
              <w:t xml:space="preserve">су «История России с древнейших времен до конца 16 века к учебнику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Пчёлов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Е.В. «История России» для 6 класса основной школы» - М, «Ру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ское слово», 2005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Пчёлов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Е.В. История России, 2005-2012,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Дмитриева О.В. «Программа курса и  тематическое планирование к учебнику Дмитриевой О.В. «Всеобщая история. История Нового времени» для 7 класса общеобразовательных учреждений» - М, «Русское слово», 2007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Дмитриева О.В. Всеобщая история. История Н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вого времени, 2007-2012, 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Пчёлов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Е.В. «Программа курса «История России с древнейших времен до конца 18 века к учебнику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Пчёлов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Е.В. «История России. 17-18 века» для 7 класса основной школы» - М, «Русское слово», 2005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Пчёлов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Е.В. История России, 2005-2012,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  «Программа курса и  тематическое планирование к учебнику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   «Всеобщая история. История Нового времени» для 8 класса общеобразовательных учреждений» - М, «Русское слово», 2007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  Всеобщая история. История нов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го времени, 2009-2012,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С.В. Агафонов, В.В.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Кружалов</w:t>
            </w:r>
            <w:proofErr w:type="spellEnd"/>
            <w:r w:rsidRPr="005006B4">
              <w:rPr>
                <w:rFonts w:ascii="Times New Roman" w:hAnsi="Times New Roman" w:cs="Times New Roman"/>
              </w:rPr>
              <w:t>. «Программа курса и  тематическое планирование к учебнику Сахарова А.Н., Боханова А.Н. «История России.19век» для 8 класса общеобразовательных учреждений» - М, «Русское слово»,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Сахаров А.Н.,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БохановА.Н</w:t>
            </w:r>
            <w:proofErr w:type="spellEnd"/>
            <w:r w:rsidRPr="005006B4">
              <w:rPr>
                <w:rFonts w:ascii="Times New Roman" w:hAnsi="Times New Roman" w:cs="Times New Roman"/>
              </w:rPr>
              <w:t>. История России 19в, 2010-2012,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9D788D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С.В.Агафонов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«Информационно-методические м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териалы по использованию УМК «История «Русское с</w:t>
            </w:r>
            <w:r>
              <w:rPr>
                <w:rFonts w:ascii="Times New Roman" w:hAnsi="Times New Roman" w:cs="Times New Roman"/>
              </w:rPr>
              <w:t>лово» - М, «Ру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ское слово», 2008.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В.В. Всеобщая история. Новейшая и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тория, 2009-2012,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Минаков С.Т.,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С.И. и др. История России, 2007-2012,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06B4">
              <w:rPr>
                <w:rFonts w:ascii="Times New Roman" w:hAnsi="Times New Roman" w:cs="Times New Roman"/>
              </w:rPr>
              <w:t>Общес</w:t>
            </w:r>
            <w:r w:rsidRPr="005006B4">
              <w:rPr>
                <w:rFonts w:ascii="Times New Roman" w:hAnsi="Times New Roman" w:cs="Times New Roman"/>
              </w:rPr>
              <w:t>т</w:t>
            </w:r>
            <w:r w:rsidRPr="005006B4">
              <w:rPr>
                <w:rFonts w:ascii="Times New Roman" w:hAnsi="Times New Roman" w:cs="Times New Roman"/>
              </w:rPr>
              <w:t>во-знание</w:t>
            </w:r>
            <w:proofErr w:type="spellEnd"/>
            <w:proofErr w:type="gramEnd"/>
            <w:r w:rsidRPr="005006B4">
              <w:rPr>
                <w:rFonts w:ascii="Times New Roman" w:hAnsi="Times New Roman" w:cs="Times New Roman"/>
              </w:rPr>
              <w:t xml:space="preserve"> (включая эконом</w:t>
            </w:r>
            <w:r w:rsidRPr="005006B4">
              <w:rPr>
                <w:rFonts w:ascii="Times New Roman" w:hAnsi="Times New Roman" w:cs="Times New Roman"/>
              </w:rPr>
              <w:t>и</w:t>
            </w:r>
            <w:r w:rsidRPr="005006B4">
              <w:rPr>
                <w:rFonts w:ascii="Times New Roman" w:hAnsi="Times New Roman" w:cs="Times New Roman"/>
              </w:rPr>
              <w:t>ку и пр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С.И.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proofErr w:type="gramStart"/>
            <w:r w:rsidRPr="005006B4">
              <w:rPr>
                <w:rFonts w:ascii="Times New Roman" w:hAnsi="Times New Roman" w:cs="Times New Roman"/>
              </w:rPr>
              <w:t>.«</w:t>
            </w:r>
            <w:proofErr w:type="gramEnd"/>
            <w:r w:rsidRPr="005006B4">
              <w:rPr>
                <w:rFonts w:ascii="Times New Roman" w:hAnsi="Times New Roman" w:cs="Times New Roman"/>
              </w:rPr>
              <w:t>Обществознание: программа курса для 6-7 классов общеобразовательных учреждений» - М, «Русское слово», 20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Кравченко А.И., Певцова Е.А. Обществознание, 2007-2012,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Кравченко А.И., Певцова Е.А. Обществознание, 2007-2012,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А.И. Кравченко</w:t>
            </w:r>
            <w:r w:rsidRPr="005006B4">
              <w:rPr>
                <w:rFonts w:ascii="Times New Roman" w:eastAsia="Times New Roman" w:hAnsi="Times New Roman" w:cs="Times New Roman"/>
              </w:rPr>
              <w:t xml:space="preserve">. </w:t>
            </w:r>
            <w:r w:rsidRPr="005006B4">
              <w:rPr>
                <w:rFonts w:ascii="Times New Roman" w:hAnsi="Times New Roman" w:cs="Times New Roman"/>
              </w:rPr>
              <w:t>«Обществознание: программа ку</w:t>
            </w:r>
            <w:r w:rsidRPr="005006B4">
              <w:rPr>
                <w:rFonts w:ascii="Times New Roman" w:hAnsi="Times New Roman" w:cs="Times New Roman"/>
              </w:rPr>
              <w:t>р</w:t>
            </w:r>
            <w:r w:rsidRPr="005006B4">
              <w:rPr>
                <w:rFonts w:ascii="Times New Roman" w:hAnsi="Times New Roman" w:cs="Times New Roman"/>
              </w:rPr>
              <w:t>са для 8-9 классов общеобразовательных учреждений» - М, «Русское сл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во», 20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Кравченко А.И. Обществознание, 2007-2012,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Кравченко А.И., Певцова Е.А. Обществознание, 2007-2012,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Геогр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 Климанова О.А., Климанов В.В. Землеведение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006B4">
              <w:rPr>
                <w:rFonts w:ascii="Times New Roman" w:hAnsi="Times New Roman" w:cs="Times New Roman"/>
              </w:rPr>
              <w:t xml:space="preserve">Сборник программы для общеобразовательных учреждений. География. </w:t>
            </w:r>
            <w:r w:rsidRPr="005006B4">
              <w:rPr>
                <w:rFonts w:ascii="Times New Roman" w:hAnsi="Times New Roman" w:cs="Times New Roman"/>
              </w:rPr>
              <w:lastRenderedPageBreak/>
              <w:t>6-11 классы.- М, «Дрофа»,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Климанова О.А., Белова М.Н., Ким Э.В. Геогр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фия, 2007-2012, Дрофа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 Климанова О.А., Климанов В.В. Страноведение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006B4">
              <w:rPr>
                <w:rFonts w:ascii="Times New Roman" w:hAnsi="Times New Roman" w:cs="Times New Roman"/>
              </w:rPr>
              <w:t>Сборник программы для общеобразовательных учреждений. География. 6-11 классы.- М, «Дрофа»,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Климанова О.А. География, 2007-2012, Дрофа</w:t>
            </w:r>
          </w:p>
        </w:tc>
      </w:tr>
      <w:tr w:rsidR="003F7C2F" w:rsidRPr="005006B4" w:rsidTr="00C27C1E">
        <w:trPr>
          <w:trHeight w:val="806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Э</w:t>
            </w:r>
            <w:proofErr w:type="gramStart"/>
            <w:r w:rsidRPr="005006B4">
              <w:rPr>
                <w:rFonts w:ascii="Times New Roman" w:hAnsi="Times New Roman" w:cs="Times New Roman"/>
              </w:rPr>
              <w:t>,В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. Ким, Г.Ю. Кузнецова, Г.Я.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Лисенкова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, В.А. Низовцев, под редакцией А.И.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Алексееева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. География России.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Отечеств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ведение</w:t>
            </w:r>
            <w:proofErr w:type="spellEnd"/>
            <w:r w:rsidRPr="005006B4">
              <w:rPr>
                <w:rFonts w:ascii="Times New Roman" w:hAnsi="Times New Roman" w:cs="Times New Roman"/>
              </w:rPr>
              <w:t>. 8-9 классы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006B4">
              <w:rPr>
                <w:rFonts w:ascii="Times New Roman" w:hAnsi="Times New Roman" w:cs="Times New Roman"/>
              </w:rPr>
              <w:t>Сборник программы для общеобразовательных у</w:t>
            </w:r>
            <w:r w:rsidRPr="005006B4">
              <w:rPr>
                <w:rFonts w:ascii="Times New Roman" w:hAnsi="Times New Roman" w:cs="Times New Roman"/>
              </w:rPr>
              <w:t>ч</w:t>
            </w:r>
            <w:r w:rsidRPr="005006B4">
              <w:rPr>
                <w:rFonts w:ascii="Times New Roman" w:hAnsi="Times New Roman" w:cs="Times New Roman"/>
              </w:rPr>
              <w:t>реждений. География. 6-11 классы.- М, «Дрофа»,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Алексеев А.И. География России, 2007-2012, Дрофа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Алексеев А.И. География России, 2007-2012, Дрофа</w:t>
            </w:r>
          </w:p>
        </w:tc>
      </w:tr>
      <w:tr w:rsidR="003F7C2F" w:rsidRPr="005006B4" w:rsidTr="00C27C1E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Прир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довед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А.А. Плешаков, Н.И. Сонин</w:t>
            </w:r>
            <w:r w:rsidRPr="005006B4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«Программа основного общего образования по природоведению 5 класс» - М, «Дрофа», 2007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Плешаков А.А., Сонин Н.И. Природоведение, 2007-2012, Дрофа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Захаров В.Б., Сонин Н.И., Захарова Е.Т.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Программы общеобразовательных учреждений. Биология 6-11 классы. - М, «Дрофа», 2007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006B4">
              <w:rPr>
                <w:rFonts w:ascii="Times New Roman" w:hAnsi="Times New Roman" w:cs="Times New Roman"/>
              </w:rPr>
              <w:t>Сонин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Н.И. Биология, 2007-2012, Дрофа 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Захаров В.Б., Сонин Н.И. Биология,  2007-2012, Дрофа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006B4">
              <w:rPr>
                <w:rFonts w:ascii="Times New Roman" w:hAnsi="Times New Roman" w:cs="Times New Roman"/>
              </w:rPr>
              <w:t>Сонин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Н.И.,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Сапин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М.Р</w:t>
            </w:r>
            <w:r w:rsidRPr="005006B4">
              <w:rPr>
                <w:rFonts w:ascii="Times New Roman" w:hAnsi="Times New Roman" w:cs="Times New Roman"/>
              </w:rPr>
              <w:t>. Биология, 200</w:t>
            </w:r>
            <w:r>
              <w:rPr>
                <w:rFonts w:ascii="Times New Roman" w:hAnsi="Times New Roman" w:cs="Times New Roman"/>
              </w:rPr>
              <w:t>8</w:t>
            </w:r>
            <w:r w:rsidRPr="005006B4">
              <w:rPr>
                <w:rFonts w:ascii="Times New Roman" w:hAnsi="Times New Roman" w:cs="Times New Roman"/>
              </w:rPr>
              <w:t>-2012, Дрофа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Мамонтов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С.Г</w:t>
            </w:r>
            <w:proofErr w:type="gramStart"/>
            <w:r w:rsidRPr="005006B4">
              <w:rPr>
                <w:rFonts w:ascii="Times New Roman" w:hAnsi="Times New Roman" w:cs="Times New Roman"/>
              </w:rPr>
              <w:t>,З</w:t>
            </w:r>
            <w:proofErr w:type="gramEnd"/>
            <w:r w:rsidRPr="005006B4">
              <w:rPr>
                <w:rFonts w:ascii="Times New Roman" w:hAnsi="Times New Roman" w:cs="Times New Roman"/>
              </w:rPr>
              <w:t>ахаров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В.Б., Агафонова И.Б.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нин Н.И.</w:t>
            </w:r>
            <w:r w:rsidRPr="005006B4">
              <w:rPr>
                <w:rFonts w:ascii="Times New Roman" w:hAnsi="Times New Roman" w:cs="Times New Roman"/>
              </w:rPr>
              <w:t xml:space="preserve"> Биология,  2006-2012, Дрофа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Мартынова Н.А., Иванова Н.Н.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Программы общеобразовательных</w:t>
            </w:r>
            <w:r>
              <w:rPr>
                <w:rFonts w:ascii="Times New Roman" w:hAnsi="Times New Roman" w:cs="Times New Roman"/>
              </w:rPr>
              <w:t xml:space="preserve"> учреждений «Физика. 7-9 классы</w:t>
            </w:r>
            <w:r w:rsidRPr="005006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- М: изд. «Просвещение», 2008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Громов С.В., Родина Н.А.  Физика, 2007-2012,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Громов С.В., Родина Н.А.  Физика, 2007-2012, Просвещение</w:t>
            </w:r>
          </w:p>
        </w:tc>
      </w:tr>
      <w:tr w:rsidR="003F7C2F" w:rsidRPr="005006B4" w:rsidTr="00C27C1E">
        <w:trPr>
          <w:trHeight w:val="26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Громов С.В., Родина Н.А.  Физика, 2006-2012, Просвещение</w:t>
            </w:r>
          </w:p>
        </w:tc>
      </w:tr>
      <w:tr w:rsidR="003F7C2F" w:rsidRPr="005006B4" w:rsidTr="00C27C1E">
        <w:trPr>
          <w:trHeight w:val="25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9ф-м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Кузнецова Н.Е., </w:t>
            </w:r>
            <w:proofErr w:type="spellStart"/>
            <w:r>
              <w:rPr>
                <w:rFonts w:ascii="Times New Roman" w:hAnsi="Times New Roman" w:cs="Times New Roman"/>
              </w:rPr>
              <w:t>Н.Н.Гара</w:t>
            </w:r>
            <w:proofErr w:type="spellEnd"/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Программы по химии 8-11 класс общеобразовательных учреждений. – М, ВЕНТАНА-ГРАФ, 20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Кузнецова Н.Е., Титова И.</w:t>
            </w:r>
            <w:r>
              <w:rPr>
                <w:rFonts w:ascii="Times New Roman" w:hAnsi="Times New Roman" w:cs="Times New Roman"/>
              </w:rPr>
              <w:t>М</w:t>
            </w:r>
            <w:r w:rsidRPr="005006B4">
              <w:rPr>
                <w:rFonts w:ascii="Times New Roman" w:hAnsi="Times New Roman" w:cs="Times New Roman"/>
              </w:rPr>
              <w:t>./под ред.  Кузнец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вой Н.Е Химия, 2006-2012, ВЕНТАНА-ГРАФ</w:t>
            </w:r>
          </w:p>
        </w:tc>
      </w:tr>
      <w:tr w:rsidR="003F7C2F" w:rsidRPr="005006B4" w:rsidTr="00C27C1E">
        <w:trPr>
          <w:trHeight w:val="26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Кузнецова Н.Е., Титова И.</w:t>
            </w:r>
            <w:r>
              <w:rPr>
                <w:rFonts w:ascii="Times New Roman" w:hAnsi="Times New Roman" w:cs="Times New Roman"/>
              </w:rPr>
              <w:t>М</w:t>
            </w:r>
            <w:r w:rsidRPr="005006B4">
              <w:rPr>
                <w:rFonts w:ascii="Times New Roman" w:hAnsi="Times New Roman" w:cs="Times New Roman"/>
              </w:rPr>
              <w:t>. ./под ред.  Кузнец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вой Н.Е Химия,  2006-2012, ВЕНТАНА-ГРАФ</w:t>
            </w:r>
          </w:p>
        </w:tc>
      </w:tr>
      <w:tr w:rsidR="003F7C2F" w:rsidRPr="005006B4" w:rsidTr="00C27C1E">
        <w:trPr>
          <w:trHeight w:val="240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х-б</w:t>
            </w:r>
            <w:proofErr w:type="spellEnd"/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«Музыка. 5-7 классы</w:t>
            </w:r>
            <w:r>
              <w:rPr>
                <w:rFonts w:ascii="Times New Roman" w:hAnsi="Times New Roman" w:cs="Times New Roman"/>
              </w:rPr>
              <w:t>.</w:t>
            </w:r>
            <w:r w:rsidRPr="005006B4">
              <w:rPr>
                <w:rFonts w:ascii="Times New Roman" w:hAnsi="Times New Roman" w:cs="Times New Roman"/>
              </w:rPr>
              <w:t xml:space="preserve"> Искусство</w:t>
            </w:r>
            <w:r>
              <w:rPr>
                <w:rFonts w:ascii="Times New Roman" w:hAnsi="Times New Roman" w:cs="Times New Roman"/>
              </w:rPr>
              <w:t>.</w:t>
            </w:r>
            <w:r w:rsidRPr="005006B4">
              <w:rPr>
                <w:rFonts w:ascii="Times New Roman" w:hAnsi="Times New Roman" w:cs="Times New Roman"/>
              </w:rPr>
              <w:t xml:space="preserve"> 8-9 классы» </w:t>
            </w:r>
            <w:r>
              <w:rPr>
                <w:rFonts w:ascii="Times New Roman" w:hAnsi="Times New Roman" w:cs="Times New Roman"/>
              </w:rPr>
              <w:t>Сборник рабочих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грамм. Предметная линия  учебников </w:t>
            </w:r>
            <w:r w:rsidRPr="005006B4">
              <w:rPr>
                <w:rFonts w:ascii="Times New Roman" w:hAnsi="Times New Roman" w:cs="Times New Roman"/>
              </w:rPr>
              <w:t>Г.П.Сергеев</w:t>
            </w:r>
            <w:r>
              <w:rPr>
                <w:rFonts w:ascii="Times New Roman" w:hAnsi="Times New Roman" w:cs="Times New Roman"/>
              </w:rPr>
              <w:t>ой</w:t>
            </w:r>
            <w:r w:rsidRPr="005006B4">
              <w:rPr>
                <w:rFonts w:ascii="Times New Roman" w:hAnsi="Times New Roman" w:cs="Times New Roman"/>
              </w:rPr>
              <w:t>, Е.Д. Критск</w:t>
            </w:r>
            <w:r>
              <w:rPr>
                <w:rFonts w:ascii="Times New Roman" w:hAnsi="Times New Roman" w:cs="Times New Roman"/>
              </w:rPr>
              <w:t>ой: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собие для учителей общеобразовательных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учрежденгий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5006B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5006B4">
              <w:rPr>
                <w:rFonts w:ascii="Times New Roman" w:hAnsi="Times New Roman" w:cs="Times New Roman"/>
              </w:rPr>
              <w:t>Г.П.Сергеев</w:t>
            </w:r>
            <w:r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, Е.Д. Критск</w:t>
            </w:r>
            <w:r>
              <w:rPr>
                <w:rFonts w:ascii="Times New Roman" w:hAnsi="Times New Roman" w:cs="Times New Roman"/>
              </w:rPr>
              <w:t>ая</w:t>
            </w:r>
            <w:r w:rsidRPr="005006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Е.Д., И.Э. </w:t>
            </w:r>
            <w:proofErr w:type="spellStart"/>
            <w:r>
              <w:rPr>
                <w:rFonts w:ascii="Times New Roman" w:hAnsi="Times New Roman" w:cs="Times New Roman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5006B4">
              <w:rPr>
                <w:rFonts w:ascii="Times New Roman" w:hAnsi="Times New Roman" w:cs="Times New Roman"/>
              </w:rPr>
              <w:t>- М: «Просвещение», 20</w:t>
            </w:r>
            <w:r>
              <w:rPr>
                <w:rFonts w:ascii="Times New Roman" w:hAnsi="Times New Roman" w:cs="Times New Roman"/>
              </w:rPr>
              <w:t>11.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Сергеева Г.П., Критская Е.Д. Музыка, 2008-2012,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Сергеева Г.П., Критская Е.Д. Музыка, 2008-2012,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Сергеева Г.П., Критская Е.Д. Музыка, 2008-2012,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Иску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Сергеева Г.П.,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Кашекова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И.Э., Критская Е.Д. И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кусство, 2010-2012, Просвещение</w:t>
            </w:r>
          </w:p>
        </w:tc>
      </w:tr>
      <w:tr w:rsidR="003F7C2F" w:rsidRPr="005006B4" w:rsidTr="00C27C1E">
        <w:trPr>
          <w:trHeight w:val="538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Изобр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зител</w:t>
            </w:r>
            <w:r w:rsidRPr="005006B4">
              <w:rPr>
                <w:rFonts w:ascii="Times New Roman" w:hAnsi="Times New Roman" w:cs="Times New Roman"/>
              </w:rPr>
              <w:t>ь</w:t>
            </w:r>
            <w:r w:rsidRPr="005006B4">
              <w:rPr>
                <w:rFonts w:ascii="Times New Roman" w:hAnsi="Times New Roman" w:cs="Times New Roman"/>
              </w:rPr>
              <w:t>ное и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Б.М.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Программы общеобразовательных учреждений «Изобразительное иску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ство и художественный труд. 1-9 классы</w:t>
            </w:r>
            <w:proofErr w:type="gramStart"/>
            <w:r w:rsidRPr="005006B4">
              <w:rPr>
                <w:rFonts w:ascii="Times New Roman" w:hAnsi="Times New Roman" w:cs="Times New Roman"/>
              </w:rPr>
              <w:t xml:space="preserve">.».- </w:t>
            </w:r>
            <w:proofErr w:type="gramEnd"/>
            <w:r w:rsidRPr="005006B4">
              <w:rPr>
                <w:rFonts w:ascii="Times New Roman" w:hAnsi="Times New Roman" w:cs="Times New Roman"/>
              </w:rPr>
              <w:t>М: изд. «Просвещение»,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Горяева Н.А.. Изобразительное искусство. 5 класс, 2010-2012, Просвещение</w:t>
            </w:r>
          </w:p>
        </w:tc>
      </w:tr>
      <w:tr w:rsidR="003F7C2F" w:rsidRPr="005006B4" w:rsidTr="00C27C1E">
        <w:trPr>
          <w:trHeight w:val="43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Л.А. Изобразительное искусство.6 класс, 2010-2012, Просвещение</w:t>
            </w:r>
          </w:p>
        </w:tc>
      </w:tr>
      <w:tr w:rsidR="003F7C2F" w:rsidRPr="005006B4" w:rsidTr="00C27C1E">
        <w:trPr>
          <w:trHeight w:val="4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006B4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А.С. Изобразительное искусство. 7 -8 класс, 2010-2012, Просвещение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Технол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Сборник нормативно-правовых документов и методических материалов. Технология. – М, ВЕНТАНА-ГРАФ, 2008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Крупская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Ю.В.,Лебедева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Н.И.и др. Технология. Обслуживающий труд. 2010-2012, ВЕНТАНА-ГРАФ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Тищенко А.Т., Синица Н.В. Технология. Техн</w:t>
            </w:r>
            <w:r w:rsidRPr="005006B4">
              <w:rPr>
                <w:rFonts w:ascii="Times New Roman" w:hAnsi="Times New Roman" w:cs="Times New Roman"/>
              </w:rPr>
              <w:t>и</w:t>
            </w:r>
            <w:r w:rsidRPr="005006B4">
              <w:rPr>
                <w:rFonts w:ascii="Times New Roman" w:hAnsi="Times New Roman" w:cs="Times New Roman"/>
              </w:rPr>
              <w:t>ческий труд, 2010-2012, ВЕНТАНА-ГРАФ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Крупская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Ю.В.,Лебедева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Н.И.и др. Технология. Обслуживающий труд, 2010-2012, ВЕНТАНА-ГРАФ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П.С., Симоненко В.Д.  /Под ред.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СимоненкоВ.Д</w:t>
            </w:r>
            <w:proofErr w:type="spellEnd"/>
            <w:r w:rsidRPr="005006B4">
              <w:rPr>
                <w:rFonts w:ascii="Times New Roman" w:hAnsi="Times New Roman" w:cs="Times New Roman"/>
              </w:rPr>
              <w:t>.       Технология. Технический труд. Технология. Технический труд, 2010-2012, ВЕНТАНА-ГРАФ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П.С., Симоненко В.Д.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Технол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гия</w:t>
            </w:r>
            <w:proofErr w:type="gramStart"/>
            <w:r w:rsidRPr="005006B4">
              <w:rPr>
                <w:rFonts w:ascii="Times New Roman" w:hAnsi="Times New Roman" w:cs="Times New Roman"/>
              </w:rPr>
              <w:t>.Т</w:t>
            </w:r>
            <w:proofErr w:type="gramEnd"/>
            <w:r w:rsidRPr="005006B4">
              <w:rPr>
                <w:rFonts w:ascii="Times New Roman" w:hAnsi="Times New Roman" w:cs="Times New Roman"/>
              </w:rPr>
              <w:t>ехнический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труд, 2010-2012, ВЕНТАНА-ГРАФ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Синица Н.В.,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Табурчак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О.В. и др. Технология. Обслуживающий труд, 2010-2012, ВЕНТАНА-ГРАФ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tabs>
                <w:tab w:val="right" w:pos="490"/>
              </w:tabs>
              <w:spacing w:after="0" w:line="240" w:lineRule="auto"/>
              <w:ind w:left="-268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006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Гончаров Б.А., Елисеева Е.В. Технология, 2010-2012, ВЕНТАНА-ГРАФ</w:t>
            </w:r>
          </w:p>
        </w:tc>
      </w:tr>
      <w:tr w:rsidR="003F7C2F" w:rsidRPr="005006B4" w:rsidTr="00C27C1E">
        <w:trPr>
          <w:trHeight w:val="1592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Основы безопа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ности жизн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деятел</w:t>
            </w:r>
            <w:r w:rsidRPr="005006B4">
              <w:rPr>
                <w:rFonts w:ascii="Times New Roman" w:hAnsi="Times New Roman" w:cs="Times New Roman"/>
              </w:rPr>
              <w:t>ь</w:t>
            </w:r>
            <w:r w:rsidRPr="005006B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Программы для учащихся общеобразовательных учреждений. Основы безопасности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жизнедеяльности</w:t>
            </w:r>
            <w:proofErr w:type="spellEnd"/>
            <w:r w:rsidRPr="005006B4">
              <w:rPr>
                <w:rFonts w:ascii="Times New Roman" w:hAnsi="Times New Roman" w:cs="Times New Roman"/>
              </w:rPr>
              <w:t>. 5-11 классы – М, «Дрофа», 2008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Фролов М.П., Литвинов Е.Н., Смирнов А.Т./ Под ред. Воробьева Ю.Л. Основы безопасности жи</w:t>
            </w:r>
            <w:r w:rsidRPr="005006B4">
              <w:rPr>
                <w:rFonts w:ascii="Times New Roman" w:hAnsi="Times New Roman" w:cs="Times New Roman"/>
              </w:rPr>
              <w:t>з</w:t>
            </w:r>
            <w:r w:rsidRPr="005006B4">
              <w:rPr>
                <w:rFonts w:ascii="Times New Roman" w:hAnsi="Times New Roman" w:cs="Times New Roman"/>
              </w:rPr>
              <w:t xml:space="preserve">недеятельности, 2008-2012,  АСТ,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3F7C2F" w:rsidRPr="005006B4" w:rsidTr="00C27C1E">
        <w:trPr>
          <w:trHeight w:val="260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Физич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8F7D25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Лях В.И. Физическая культура.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«Школа России. Концепция и программы для начальных классов» Ч</w:t>
            </w:r>
            <w:proofErr w:type="gramStart"/>
            <w:r w:rsidRPr="005006B4">
              <w:rPr>
                <w:rFonts w:ascii="Times New Roman" w:hAnsi="Times New Roman" w:cs="Times New Roman"/>
              </w:rPr>
              <w:t>2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– М., изд. «Просвещение»,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И.М.</w:t>
            </w:r>
            <w:r w:rsidRPr="005006B4">
              <w:rPr>
                <w:rFonts w:ascii="Times New Roman" w:hAnsi="Times New Roman" w:cs="Times New Roman"/>
                <w:b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Физическая культура, 2009-2012, Просвещение</w:t>
            </w:r>
          </w:p>
        </w:tc>
      </w:tr>
      <w:tr w:rsidR="003F7C2F" w:rsidRPr="005006B4" w:rsidTr="00C27C1E">
        <w:trPr>
          <w:trHeight w:val="32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22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30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6B4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А.А.</w:t>
            </w:r>
            <w:r w:rsidRPr="005006B4">
              <w:rPr>
                <w:rFonts w:ascii="Times New Roman" w:hAnsi="Times New Roman" w:cs="Times New Roman"/>
                <w:b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Физическая культура, 2010-2012, Просвещение</w:t>
            </w:r>
          </w:p>
        </w:tc>
      </w:tr>
      <w:tr w:rsidR="003F7C2F" w:rsidRPr="005006B4" w:rsidTr="00C27C1E">
        <w:trPr>
          <w:trHeight w:val="240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c>
          <w:tcPr>
            <w:tcW w:w="16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C2F" w:rsidRPr="00CB6A7A" w:rsidRDefault="003F7C2F" w:rsidP="00C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A7A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(полное) общее образование</w:t>
            </w:r>
          </w:p>
        </w:tc>
      </w:tr>
      <w:tr w:rsidR="003F7C2F" w:rsidRPr="005006B4" w:rsidTr="00C27C1E">
        <w:trPr>
          <w:trHeight w:val="52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10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с-г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В.В.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Программы для общеобразовательных учреждений 5-9, 10-11. Русский язык.- М, «Дрофа», 2010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</w:t>
            </w:r>
            <w:r w:rsidRPr="005006B4">
              <w:rPr>
                <w:rFonts w:ascii="Times New Roman" w:hAnsi="Times New Roman" w:cs="Times New Roman"/>
              </w:rPr>
              <w:t>Русский язык (профильный ур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вень),2008-201</w:t>
            </w:r>
            <w:r>
              <w:rPr>
                <w:rFonts w:ascii="Times New Roman" w:hAnsi="Times New Roman" w:cs="Times New Roman"/>
              </w:rPr>
              <w:t>3</w:t>
            </w:r>
            <w:r w:rsidRPr="005006B4">
              <w:rPr>
                <w:rFonts w:ascii="Times New Roman" w:hAnsi="Times New Roman" w:cs="Times New Roman"/>
              </w:rPr>
              <w:t>, Дрофа</w:t>
            </w:r>
          </w:p>
        </w:tc>
      </w:tr>
      <w:tr w:rsidR="003F7C2F" w:rsidRPr="005006B4" w:rsidTr="00C27C1E">
        <w:trPr>
          <w:trHeight w:val="48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с-г</w:t>
            </w:r>
            <w:proofErr w:type="gramStart"/>
            <w:r w:rsidRPr="005006B4">
              <w:rPr>
                <w:rFonts w:ascii="Times New Roman" w:hAnsi="Times New Roman" w:cs="Times New Roman"/>
              </w:rPr>
              <w:t>,у</w:t>
            </w:r>
            <w:proofErr w:type="spellEnd"/>
            <w:proofErr w:type="gramEnd"/>
          </w:p>
        </w:tc>
        <w:tc>
          <w:tcPr>
            <w:tcW w:w="7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28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х-б</w:t>
            </w:r>
            <w:proofErr w:type="spellEnd"/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 xml:space="preserve">Авторская программа Власенков А.И. 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Л.М. Методические рекомендации  к учебнику «Русский язык»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Грамматика</w:t>
            </w:r>
            <w:proofErr w:type="gramStart"/>
            <w:r w:rsidRPr="005006B4">
              <w:rPr>
                <w:rFonts w:ascii="Times New Roman" w:hAnsi="Times New Roman" w:cs="Times New Roman"/>
              </w:rPr>
              <w:t>.Т</w:t>
            </w:r>
            <w:proofErr w:type="gramEnd"/>
            <w:r w:rsidRPr="005006B4">
              <w:rPr>
                <w:rFonts w:ascii="Times New Roman" w:hAnsi="Times New Roman" w:cs="Times New Roman"/>
              </w:rPr>
              <w:t>екст</w:t>
            </w:r>
            <w:proofErr w:type="spellEnd"/>
            <w:r w:rsidRPr="005006B4">
              <w:rPr>
                <w:rFonts w:ascii="Times New Roman" w:hAnsi="Times New Roman" w:cs="Times New Roman"/>
              </w:rPr>
              <w:t>. Стили р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lastRenderedPageBreak/>
              <w:t>чи.</w:t>
            </w:r>
            <w:r>
              <w:rPr>
                <w:rFonts w:ascii="Times New Roman" w:hAnsi="Times New Roman" w:cs="Times New Roman"/>
              </w:rPr>
              <w:t xml:space="preserve"> 10-11 – М, «Просвещение», </w:t>
            </w:r>
            <w:r w:rsidRPr="005006B4">
              <w:rPr>
                <w:rFonts w:ascii="Times New Roman" w:hAnsi="Times New Roman" w:cs="Times New Roman"/>
              </w:rPr>
              <w:t>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Власенков А.И.,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Л.М. Русский язык (базовый уровень), 2007-2012, Просвещение </w:t>
            </w:r>
          </w:p>
        </w:tc>
      </w:tr>
      <w:tr w:rsidR="003F7C2F" w:rsidRPr="005006B4" w:rsidTr="00C27C1E">
        <w:trPr>
          <w:trHeight w:val="52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9A5032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ф-м, у</w:t>
            </w:r>
          </w:p>
        </w:tc>
        <w:tc>
          <w:tcPr>
            <w:tcW w:w="7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74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Литер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 xml:space="preserve">тура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10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С-г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Мергин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Г.С., Зинин С.А.,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В.А.Программа по литературе  для 5-11 классов общеобразовательной школы. – М,  «Русское слово», 2005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Сахаров В.И., Зинин С.А. Литература  19 века (базовый и профильный уровень), 2008-2012, Русское слово</w:t>
            </w:r>
          </w:p>
        </w:tc>
      </w:tr>
      <w:tr w:rsidR="003F7C2F" w:rsidRPr="005006B4" w:rsidTr="00C27C1E">
        <w:trPr>
          <w:trHeight w:val="67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 С-г</w:t>
            </w:r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В.А., Зинин С.А. Русская литература 20 века (базовый и профильный уровень), 2008-2012,  Русское слово</w:t>
            </w:r>
          </w:p>
        </w:tc>
      </w:tr>
      <w:tr w:rsidR="003F7C2F" w:rsidRPr="005006B4" w:rsidTr="00C27C1E">
        <w:trPr>
          <w:trHeight w:val="636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E2140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х-б</w:t>
            </w:r>
            <w:proofErr w:type="spellEnd"/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Мергин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Г.С., Зинин С.А.,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В.А.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Программа по литературе  для 5-11 классов общеобразовательной шк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лы. – М,  «Русское слово», 2005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5006B4">
              <w:rPr>
                <w:rFonts w:ascii="Times New Roman" w:hAnsi="Times New Roman" w:cs="Times New Roman"/>
              </w:rPr>
              <w:t>Сахаров В.И., Зинин С.А. Литература  19 века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(базовый и профильный уровень), 2008-2012, Русское слово</w:t>
            </w:r>
          </w:p>
        </w:tc>
      </w:tr>
      <w:tr w:rsidR="003F7C2F" w:rsidRPr="005006B4" w:rsidTr="00C27C1E">
        <w:trPr>
          <w:trHeight w:val="74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E2140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ф-м, у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В.А., Зинин С.А. Русская литература 20 века (базовый и профильный уровень), 2007-2012,  Русское слово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Англи</w:t>
            </w:r>
            <w:r w:rsidRPr="005006B4">
              <w:rPr>
                <w:rFonts w:ascii="Times New Roman" w:hAnsi="Times New Roman" w:cs="Times New Roman"/>
              </w:rPr>
              <w:t>й</w:t>
            </w:r>
            <w:r w:rsidRPr="005006B4">
              <w:rPr>
                <w:rFonts w:ascii="Times New Roman" w:hAnsi="Times New Roman" w:cs="Times New Roman"/>
              </w:rPr>
              <w:t xml:space="preserve">ский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М.З.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, Н.Н.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«Программа ку</w:t>
            </w:r>
            <w:r w:rsidRPr="005006B4">
              <w:rPr>
                <w:rFonts w:ascii="Times New Roman" w:hAnsi="Times New Roman" w:cs="Times New Roman"/>
              </w:rPr>
              <w:t>р</w:t>
            </w:r>
            <w:r w:rsidRPr="005006B4">
              <w:rPr>
                <w:rFonts w:ascii="Times New Roman" w:hAnsi="Times New Roman" w:cs="Times New Roman"/>
              </w:rPr>
              <w:t>са английского языка к УМК «Английский с удовольствием»2-11 классы - Обнинск, изд. «Титул», 2010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М </w:t>
            </w:r>
            <w:proofErr w:type="gramStart"/>
            <w:r w:rsidRPr="005006B4">
              <w:rPr>
                <w:rFonts w:ascii="Times New Roman" w:hAnsi="Times New Roman" w:cs="Times New Roman"/>
              </w:rPr>
              <w:t>З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Е.Е.,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Снежко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Н.Д.  Английский язык (базовый), 2008-2012, Титул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М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З.,Бабушис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Е.Е.,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Снежко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Н.Д.  Английский язык (базовый), 2008-2012, Титул</w:t>
            </w:r>
          </w:p>
        </w:tc>
      </w:tr>
      <w:tr w:rsidR="003F7C2F" w:rsidRPr="005006B4" w:rsidTr="00C27C1E">
        <w:trPr>
          <w:trHeight w:val="126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Матем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 xml:space="preserve">тика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EA267C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Ф-м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х-б</w:t>
            </w:r>
            <w:proofErr w:type="spellEnd"/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C2F" w:rsidRPr="008F7D25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06B4">
              <w:rPr>
                <w:rFonts w:ascii="Times New Roman" w:hAnsi="Times New Roman" w:cs="Times New Roman"/>
              </w:rPr>
              <w:t>Авторская программа Мордкович А.Г.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Программы Математика 5-6. А</w:t>
            </w:r>
            <w:r w:rsidRPr="005006B4">
              <w:rPr>
                <w:rFonts w:ascii="Times New Roman" w:hAnsi="Times New Roman" w:cs="Times New Roman"/>
              </w:rPr>
              <w:t>л</w:t>
            </w:r>
            <w:r w:rsidRPr="005006B4">
              <w:rPr>
                <w:rFonts w:ascii="Times New Roman" w:hAnsi="Times New Roman" w:cs="Times New Roman"/>
              </w:rPr>
              <w:t>гебра 7-9. Алгебра и начало математического анализа 10-11 – М, «Мн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мозина», 2009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06B4">
              <w:rPr>
                <w:rFonts w:ascii="Times New Roman" w:hAnsi="Times New Roman" w:cs="Times New Roman"/>
              </w:rPr>
              <w:t>Авторская программа Л.С.Программы общеобразовательных учрежд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 xml:space="preserve">ний. Геометрия 10-11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5006B4">
              <w:rPr>
                <w:rFonts w:ascii="Times New Roman" w:hAnsi="Times New Roman" w:cs="Times New Roman"/>
              </w:rPr>
              <w:t>.-</w:t>
            </w:r>
            <w:proofErr w:type="gramEnd"/>
            <w:r w:rsidRPr="005006B4">
              <w:rPr>
                <w:rFonts w:ascii="Times New Roman" w:hAnsi="Times New Roman" w:cs="Times New Roman"/>
              </w:rPr>
              <w:t>М</w:t>
            </w:r>
            <w:proofErr w:type="spellEnd"/>
            <w:r w:rsidRPr="005006B4">
              <w:rPr>
                <w:rFonts w:ascii="Times New Roman" w:hAnsi="Times New Roman" w:cs="Times New Roman"/>
              </w:rPr>
              <w:t>, «Просвещение»,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06B4">
              <w:rPr>
                <w:rFonts w:ascii="Times New Roman" w:hAnsi="Times New Roman" w:cs="Times New Roman"/>
              </w:rPr>
              <w:t xml:space="preserve">Мордкович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А.Г.,Семёнов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П.В. Алгебра и начала математического анализа (профильный уровень), 2010-2012, Мнемозина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006B4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Л.С.  Геометрия, 2007-2012, Просв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щение</w:t>
            </w:r>
          </w:p>
        </w:tc>
      </w:tr>
      <w:tr w:rsidR="003F7C2F" w:rsidRPr="005006B4" w:rsidTr="00C27C1E">
        <w:trPr>
          <w:trHeight w:val="1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EA267C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spellEnd"/>
          </w:p>
        </w:tc>
        <w:tc>
          <w:tcPr>
            <w:tcW w:w="7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06B4">
              <w:rPr>
                <w:rFonts w:ascii="Times New Roman" w:hAnsi="Times New Roman" w:cs="Times New Roman"/>
              </w:rPr>
              <w:t xml:space="preserve">Мордкович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А.Г.,Семёнов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П.В. Алгебра и начала математического анализа (пр</w:t>
            </w:r>
            <w:r>
              <w:rPr>
                <w:rFonts w:ascii="Times New Roman" w:hAnsi="Times New Roman" w:cs="Times New Roman"/>
              </w:rPr>
              <w:t>офи</w:t>
            </w:r>
            <w:r w:rsidRPr="005006B4">
              <w:rPr>
                <w:rFonts w:ascii="Times New Roman" w:hAnsi="Times New Roman" w:cs="Times New Roman"/>
              </w:rPr>
              <w:t xml:space="preserve">льный уровень), 2010-2012, Мнемозина 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006B4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Л.С.  Геометрия, 2007-2012, Просв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щение</w:t>
            </w:r>
          </w:p>
        </w:tc>
      </w:tr>
      <w:tr w:rsidR="003F7C2F" w:rsidRPr="005006B4" w:rsidTr="00C27C1E">
        <w:trPr>
          <w:trHeight w:val="51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с-г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06B4">
              <w:rPr>
                <w:rFonts w:ascii="Times New Roman" w:hAnsi="Times New Roman" w:cs="Times New Roman"/>
              </w:rPr>
              <w:t>Авторская программа Ким Н.А</w:t>
            </w:r>
            <w:r w:rsidRPr="005006B4">
              <w:rPr>
                <w:rFonts w:ascii="Times New Roman" w:eastAsia="Times New Roman" w:hAnsi="Times New Roman" w:cs="Times New Roman"/>
              </w:rPr>
              <w:t>.</w:t>
            </w:r>
            <w:r w:rsidRPr="005006B4">
              <w:rPr>
                <w:rFonts w:ascii="Times New Roman" w:hAnsi="Times New Roman" w:cs="Times New Roman"/>
              </w:rPr>
              <w:t>Математика 10-11. Базовый уровень. Линия И.И. Зубаревой, А.Г. Мордковича – Волгоград, «Учитель», 2009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06B4">
              <w:rPr>
                <w:rFonts w:ascii="Times New Roman" w:hAnsi="Times New Roman" w:cs="Times New Roman"/>
              </w:rPr>
              <w:t>Авторская программа Л.С.Программы общеобразовательных учрежд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 xml:space="preserve">ний. Геометрия 10-11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5006B4">
              <w:rPr>
                <w:rFonts w:ascii="Times New Roman" w:hAnsi="Times New Roman" w:cs="Times New Roman"/>
              </w:rPr>
              <w:t>.-</w:t>
            </w:r>
            <w:proofErr w:type="gramEnd"/>
            <w:r w:rsidRPr="005006B4">
              <w:rPr>
                <w:rFonts w:ascii="Times New Roman" w:hAnsi="Times New Roman" w:cs="Times New Roman"/>
              </w:rPr>
              <w:t>М</w:t>
            </w:r>
            <w:proofErr w:type="spellEnd"/>
            <w:r w:rsidRPr="005006B4">
              <w:rPr>
                <w:rFonts w:ascii="Times New Roman" w:hAnsi="Times New Roman" w:cs="Times New Roman"/>
              </w:rPr>
              <w:t>, «Просвещение»,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06B4">
              <w:rPr>
                <w:rFonts w:ascii="Times New Roman" w:hAnsi="Times New Roman" w:cs="Times New Roman"/>
              </w:rPr>
              <w:t>Мордкович А.Г. Алгебра и начала математич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ского анализа (базовый), 2009-2012, Мнемозина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006B4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Л.С.  Геометрия, 2007-2012, Просв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щение</w:t>
            </w:r>
          </w:p>
        </w:tc>
      </w:tr>
      <w:tr w:rsidR="003F7C2F" w:rsidRPr="005006B4" w:rsidTr="00C27C1E">
        <w:trPr>
          <w:trHeight w:val="17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с-г</w:t>
            </w:r>
          </w:p>
        </w:tc>
        <w:tc>
          <w:tcPr>
            <w:tcW w:w="7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17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</w:t>
            </w:r>
          </w:p>
        </w:tc>
        <w:tc>
          <w:tcPr>
            <w:tcW w:w="7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76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Инфо</w:t>
            </w:r>
            <w:r w:rsidRPr="005006B4">
              <w:rPr>
                <w:rFonts w:ascii="Times New Roman" w:hAnsi="Times New Roman" w:cs="Times New Roman"/>
              </w:rPr>
              <w:t>р</w:t>
            </w:r>
            <w:r w:rsidRPr="005006B4">
              <w:rPr>
                <w:rFonts w:ascii="Times New Roman" w:hAnsi="Times New Roman" w:cs="Times New Roman"/>
              </w:rPr>
              <w:t>матика и ИКТ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10с-г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 xml:space="preserve">-э, </w:t>
            </w:r>
            <w:proofErr w:type="spellStart"/>
            <w:r>
              <w:rPr>
                <w:rFonts w:ascii="Times New Roman" w:hAnsi="Times New Roman" w:cs="Times New Roman"/>
              </w:rPr>
              <w:t>х-б</w:t>
            </w:r>
            <w:proofErr w:type="spellEnd"/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F1103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Информатика. Программы  для общеобразовательных учреждений. 2-11 классы: методическое пособие/ составитель М.Н. Бородин – М.: Бином. Лаборатория знаний, 2012.</w:t>
            </w:r>
          </w:p>
          <w:p w:rsidR="003F7C2F" w:rsidRPr="008F7D25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Н.Д  Информатика и ИКТ (базовый уровень), 2010-2012, БИНОМ. Лаборатория зн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ний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10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Ф-м </w:t>
            </w:r>
          </w:p>
        </w:tc>
        <w:tc>
          <w:tcPr>
            <w:tcW w:w="7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8F7D25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Н.Д.  Информатика и ИКТ  (пр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 xml:space="preserve">фильный уровень),  2010-2012, БИНОМ.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Лаборат</w:t>
            </w:r>
            <w:proofErr w:type="spellEnd"/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ория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знаний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spellEnd"/>
          </w:p>
        </w:tc>
        <w:tc>
          <w:tcPr>
            <w:tcW w:w="7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8F7D25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Н.Д.  Информатика и ИКТ  (пр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 xml:space="preserve">фильный уровень),  2010-2012, БИНОМ.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Лаборат</w:t>
            </w:r>
            <w:proofErr w:type="spellEnd"/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lastRenderedPageBreak/>
              <w:t>ория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знаний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с-г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spellEnd"/>
            <w:proofErr w:type="gramEnd"/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C2F" w:rsidRPr="008F7D25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Н.Д  Информатика и ИКТ (базовый уровень), 2010-2012, БИНОМ. Лаборатория зн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ний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11259B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59B">
              <w:rPr>
                <w:rFonts w:ascii="Times New Roman" w:hAnsi="Times New Roman" w:cs="Times New Roman"/>
              </w:rPr>
              <w:t xml:space="preserve">10 </w:t>
            </w:r>
          </w:p>
          <w:p w:rsidR="003F7C2F" w:rsidRPr="0011259B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259B">
              <w:rPr>
                <w:rFonts w:ascii="Times New Roman" w:hAnsi="Times New Roman" w:cs="Times New Roman"/>
              </w:rPr>
              <w:t>Ф-м</w:t>
            </w:r>
            <w:proofErr w:type="gramStart"/>
            <w:r w:rsidRPr="001125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-э,х-б</w:t>
            </w:r>
            <w:proofErr w:type="spellEnd"/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Х.Т.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«Программа курса и тематическое планирование «История. История России и мира» - М, «Русское слово», 2007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0322DF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Симония Н.А.</w:t>
            </w:r>
            <w:r>
              <w:rPr>
                <w:rFonts w:ascii="Times New Roman" w:hAnsi="Times New Roman" w:cs="Times New Roman"/>
              </w:rPr>
              <w:t xml:space="preserve"> История. История России и мира</w:t>
            </w:r>
            <w:r w:rsidRPr="005006B4">
              <w:rPr>
                <w:rFonts w:ascii="Times New Roman" w:hAnsi="Times New Roman" w:cs="Times New Roman"/>
              </w:rPr>
              <w:t xml:space="preserve"> (базовый уровень), 2007-2012, Русское слово </w:t>
            </w:r>
          </w:p>
        </w:tc>
      </w:tr>
      <w:tr w:rsidR="003F7C2F" w:rsidRPr="005006B4" w:rsidTr="00C27C1E">
        <w:trPr>
          <w:trHeight w:val="26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11259B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59B">
              <w:rPr>
                <w:rFonts w:ascii="Times New Roman" w:hAnsi="Times New Roman" w:cs="Times New Roman"/>
              </w:rPr>
              <w:t xml:space="preserve">10 </w:t>
            </w:r>
          </w:p>
          <w:p w:rsidR="003F7C2F" w:rsidRPr="0011259B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59B">
              <w:rPr>
                <w:rFonts w:ascii="Times New Roman" w:hAnsi="Times New Roman" w:cs="Times New Roman"/>
              </w:rPr>
              <w:t>С-г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С.И.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Программа курса «Методические рекомендации по использованию уче</w:t>
            </w:r>
            <w:r w:rsidRPr="005006B4">
              <w:rPr>
                <w:rFonts w:ascii="Times New Roman" w:hAnsi="Times New Roman" w:cs="Times New Roman"/>
              </w:rPr>
              <w:t>б</w:t>
            </w:r>
            <w:r w:rsidRPr="005006B4">
              <w:rPr>
                <w:rFonts w:ascii="Times New Roman" w:hAnsi="Times New Roman" w:cs="Times New Roman"/>
              </w:rPr>
              <w:t>ников: История России с древнейших времен до конца 16 века. Ч</w:t>
            </w:r>
            <w:proofErr w:type="gramStart"/>
            <w:r w:rsidRPr="005006B4">
              <w:rPr>
                <w:rFonts w:ascii="Times New Roman" w:hAnsi="Times New Roman" w:cs="Times New Roman"/>
              </w:rPr>
              <w:t>1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Ист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рия России  17-19 века. Ч</w:t>
            </w:r>
            <w:proofErr w:type="gramStart"/>
            <w:r w:rsidRPr="005006B4">
              <w:rPr>
                <w:rFonts w:ascii="Times New Roman" w:hAnsi="Times New Roman" w:cs="Times New Roman"/>
              </w:rPr>
              <w:t>2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при изучении предмета на базовом и 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фильном уровнях» - М, «Русское слово», 2008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Сахаров А.Н., Боханов А.Н. </w:t>
            </w:r>
            <w:r w:rsidRPr="005006B4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История России с древнейших времен до конца 16 века. Ч</w:t>
            </w:r>
            <w:proofErr w:type="gramStart"/>
            <w:r w:rsidRPr="005006B4">
              <w:rPr>
                <w:rFonts w:ascii="Times New Roman" w:hAnsi="Times New Roman" w:cs="Times New Roman"/>
              </w:rPr>
              <w:t>1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Сахаров А.Н., Боханов А.Н.  История России  17-19 века. Ч</w:t>
            </w:r>
            <w:proofErr w:type="gramStart"/>
            <w:r w:rsidRPr="005006B4">
              <w:rPr>
                <w:rFonts w:ascii="Times New Roman" w:hAnsi="Times New Roman" w:cs="Times New Roman"/>
              </w:rPr>
              <w:t>2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(базовый и профильный уровни),  2007-2012, Русское слово</w:t>
            </w:r>
          </w:p>
        </w:tc>
      </w:tr>
      <w:tr w:rsidR="003F7C2F" w:rsidRPr="005006B4" w:rsidTr="00C27C1E">
        <w:trPr>
          <w:trHeight w:val="126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7B5A05" w:rsidRDefault="003F7C2F" w:rsidP="00C27C1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Х.Т.Программа курса «Методические рекомендации по использованию учебников: </w:t>
            </w:r>
            <w:proofErr w:type="spellStart"/>
            <w:proofErr w:type="gram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</w:t>
            </w:r>
            <w:r>
              <w:rPr>
                <w:rFonts w:ascii="Times New Roman" w:hAnsi="Times New Roman" w:cs="Times New Roman"/>
              </w:rPr>
              <w:t xml:space="preserve"> Симония Н.А. «Всеобщая история с древне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ших времен до конца 19 века</w:t>
            </w:r>
            <w:r w:rsidRPr="005006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при изучении предмета на базовом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фильном уровнях</w:t>
            </w:r>
            <w:r w:rsidRPr="005006B4">
              <w:rPr>
                <w:rFonts w:ascii="Times New Roman" w:hAnsi="Times New Roman" w:cs="Times New Roman"/>
              </w:rPr>
              <w:t xml:space="preserve"> - М, «Русское слово», 2009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Симония Н.А. Всеобщая история с древнейших времен до конца 19 век</w:t>
            </w:r>
            <w:proofErr w:type="gramStart"/>
            <w:r w:rsidRPr="005006B4">
              <w:rPr>
                <w:rFonts w:ascii="Times New Roman" w:hAnsi="Times New Roman" w:cs="Times New Roman"/>
              </w:rPr>
              <w:t>а(</w:t>
            </w:r>
            <w:proofErr w:type="gramEnd"/>
            <w:r w:rsidRPr="005006B4">
              <w:rPr>
                <w:rFonts w:ascii="Times New Roman" w:hAnsi="Times New Roman" w:cs="Times New Roman"/>
              </w:rPr>
              <w:t>базовый и профильный уровень), 2009-2012,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F213D7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3D7">
              <w:rPr>
                <w:rFonts w:ascii="Times New Roman" w:hAnsi="Times New Roman" w:cs="Times New Roman"/>
              </w:rPr>
              <w:t xml:space="preserve">11 </w:t>
            </w:r>
          </w:p>
          <w:p w:rsidR="003F7C2F" w:rsidRPr="00F213D7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gramStart"/>
            <w:r w:rsidRPr="00F213D7">
              <w:rPr>
                <w:rFonts w:ascii="Times New Roman" w:hAnsi="Times New Roman" w:cs="Times New Roman"/>
              </w:rPr>
              <w:t>,у</w:t>
            </w:r>
            <w:proofErr w:type="spellEnd"/>
            <w:proofErr w:type="gramEnd"/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Х.Т.</w:t>
            </w:r>
            <w:r w:rsidRPr="005006B4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«Программа курса и тематическое планирование «История. История России и мира» - М, «Русское слово», 2007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Симония Н.А. История. История России и мира.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(базовый уровень), 2008-2012,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F213D7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3D7">
              <w:rPr>
                <w:rFonts w:ascii="Times New Roman" w:hAnsi="Times New Roman" w:cs="Times New Roman"/>
              </w:rPr>
              <w:t>11</w:t>
            </w:r>
          </w:p>
          <w:p w:rsidR="003F7C2F" w:rsidRPr="00F213D7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13D7">
              <w:rPr>
                <w:rFonts w:ascii="Times New Roman" w:hAnsi="Times New Roman" w:cs="Times New Roman"/>
              </w:rPr>
              <w:t>С-г</w:t>
            </w:r>
          </w:p>
          <w:p w:rsidR="003F7C2F" w:rsidRPr="00F213D7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Х.Т.Программа курса «Методические рекомендации по использованию учебников: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Симония Н.А. «Всеобщая история. </w:t>
            </w:r>
            <w:proofErr w:type="gramStart"/>
            <w:r w:rsidRPr="005006B4">
              <w:rPr>
                <w:rFonts w:ascii="Times New Roman" w:hAnsi="Times New Roman" w:cs="Times New Roman"/>
              </w:rPr>
              <w:t>Конец 19- начало 21 века»  при изучении предмета на базовом и профильном уро</w:t>
            </w:r>
            <w:r w:rsidRPr="005006B4">
              <w:rPr>
                <w:rFonts w:ascii="Times New Roman" w:hAnsi="Times New Roman" w:cs="Times New Roman"/>
              </w:rPr>
              <w:t>в</w:t>
            </w:r>
            <w:r w:rsidRPr="005006B4">
              <w:rPr>
                <w:rFonts w:ascii="Times New Roman" w:hAnsi="Times New Roman" w:cs="Times New Roman"/>
              </w:rPr>
              <w:t>нях» - М, «Русское слово», 2009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 Всеобщая история. Конец 19- н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чало 21 века (базовый и профильный уровень), 2008-2012,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С.И.</w:t>
            </w:r>
            <w:r w:rsidRPr="005006B4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 xml:space="preserve">Программа курса «Методические рекомендации по использованию учебников: </w:t>
            </w:r>
            <w:proofErr w:type="gramStart"/>
            <w:r w:rsidRPr="005006B4">
              <w:rPr>
                <w:rFonts w:ascii="Times New Roman" w:hAnsi="Times New Roman" w:cs="Times New Roman"/>
              </w:rPr>
              <w:t>История России. 20-начало 21 века при изучении предмета на базовом и профил</w:t>
            </w:r>
            <w:r w:rsidRPr="005006B4">
              <w:rPr>
                <w:rFonts w:ascii="Times New Roman" w:hAnsi="Times New Roman" w:cs="Times New Roman"/>
              </w:rPr>
              <w:t>ь</w:t>
            </w:r>
            <w:r w:rsidRPr="005006B4">
              <w:rPr>
                <w:rFonts w:ascii="Times New Roman" w:hAnsi="Times New Roman" w:cs="Times New Roman"/>
              </w:rPr>
              <w:t>ном уровнях» - М, «Русское слово», 2008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Козленко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С.И., Минаков С.Т. И</w:t>
            </w:r>
            <w:r w:rsidRPr="005006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тория России. 20-начало 21 века</w:t>
            </w:r>
            <w:r w:rsidRPr="005006B4">
              <w:rPr>
                <w:rFonts w:ascii="Times New Roman" w:hAnsi="Times New Roman" w:cs="Times New Roman"/>
              </w:rPr>
              <w:t xml:space="preserve"> (базовый и 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фильный уровень), 2008-2012,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Общес</w:t>
            </w:r>
            <w:r w:rsidRPr="005006B4">
              <w:rPr>
                <w:rFonts w:ascii="Times New Roman" w:hAnsi="Times New Roman" w:cs="Times New Roman"/>
              </w:rPr>
              <w:t>т</w:t>
            </w:r>
            <w:r w:rsidRPr="005006B4">
              <w:rPr>
                <w:rFonts w:ascii="Times New Roman" w:hAnsi="Times New Roman" w:cs="Times New Roman"/>
              </w:rPr>
              <w:t>во-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знание. 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10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Ф-м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с-э</w:t>
            </w:r>
            <w:proofErr w:type="gramStart"/>
            <w:r>
              <w:rPr>
                <w:rFonts w:ascii="Times New Roman" w:hAnsi="Times New Roman" w:cs="Times New Roman"/>
              </w:rPr>
              <w:t>,х</w:t>
            </w:r>
            <w:proofErr w:type="gramEnd"/>
            <w:r>
              <w:rPr>
                <w:rFonts w:ascii="Times New Roman" w:hAnsi="Times New Roman" w:cs="Times New Roman"/>
              </w:rPr>
              <w:t>-б</w:t>
            </w:r>
            <w:proofErr w:type="spellEnd"/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А.И. Кравченко</w:t>
            </w:r>
            <w:r w:rsidRPr="005006B4">
              <w:rPr>
                <w:rFonts w:ascii="Times New Roman" w:eastAsia="Times New Roman" w:hAnsi="Times New Roman" w:cs="Times New Roman"/>
              </w:rPr>
              <w:t xml:space="preserve">. </w:t>
            </w:r>
            <w:r w:rsidRPr="005006B4">
              <w:rPr>
                <w:rFonts w:ascii="Times New Roman" w:hAnsi="Times New Roman" w:cs="Times New Roman"/>
              </w:rPr>
              <w:t xml:space="preserve">«Обществознание: программа курса для 8-9 классов </w:t>
            </w:r>
            <w:r>
              <w:rPr>
                <w:rFonts w:ascii="Times New Roman" w:hAnsi="Times New Roman" w:cs="Times New Roman"/>
              </w:rPr>
              <w:t xml:space="preserve">, 10-11 классов </w:t>
            </w:r>
            <w:r w:rsidRPr="005006B4">
              <w:rPr>
                <w:rFonts w:ascii="Times New Roman" w:hAnsi="Times New Roman" w:cs="Times New Roman"/>
              </w:rPr>
              <w:t>общеобразовательных учрежд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ний» - М, «Русское слово», 20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Кравченко А.И  Обществознание (базовый ур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вень), 2008-2012,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с-г</w:t>
            </w:r>
            <w:proofErr w:type="gramStart"/>
            <w:r w:rsidRPr="00500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с-э</w:t>
            </w:r>
            <w:proofErr w:type="spellEnd"/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FA3C38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Боголюбов Л.Н.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Рабочие программы по общес</w:t>
            </w:r>
            <w:r w:rsidRPr="005006B4">
              <w:rPr>
                <w:rFonts w:ascii="Times New Roman" w:hAnsi="Times New Roman" w:cs="Times New Roman"/>
              </w:rPr>
              <w:t>т</w:t>
            </w:r>
            <w:r w:rsidRPr="005006B4">
              <w:rPr>
                <w:rFonts w:ascii="Times New Roman" w:hAnsi="Times New Roman" w:cs="Times New Roman"/>
              </w:rPr>
              <w:t>вознанию, экономике, праву 10-11 классы.- М, «Глобус»,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А.Ю</w:t>
            </w:r>
            <w:r>
              <w:rPr>
                <w:rFonts w:ascii="Times New Roman" w:hAnsi="Times New Roman" w:cs="Times New Roman"/>
              </w:rPr>
              <w:t>., Смирнова Н.М. Обществознание</w:t>
            </w:r>
            <w:r w:rsidRPr="005006B4">
              <w:rPr>
                <w:rFonts w:ascii="Times New Roman" w:hAnsi="Times New Roman" w:cs="Times New Roman"/>
              </w:rPr>
              <w:t xml:space="preserve">  (профильный уровень), 2010-2012,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у, </w:t>
            </w: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spellEnd"/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FA3C38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А.И. Кравченко</w:t>
            </w:r>
            <w:r w:rsidRPr="005006B4">
              <w:rPr>
                <w:rFonts w:ascii="Times New Roman" w:eastAsia="Times New Roman" w:hAnsi="Times New Roman" w:cs="Times New Roman"/>
              </w:rPr>
              <w:t xml:space="preserve">. </w:t>
            </w:r>
            <w:r w:rsidRPr="005006B4">
              <w:rPr>
                <w:rFonts w:ascii="Times New Roman" w:hAnsi="Times New Roman" w:cs="Times New Roman"/>
              </w:rPr>
              <w:t xml:space="preserve">«Обществознание: программа курса для 8-9 классов </w:t>
            </w:r>
            <w:r>
              <w:rPr>
                <w:rFonts w:ascii="Times New Roman" w:hAnsi="Times New Roman" w:cs="Times New Roman"/>
              </w:rPr>
              <w:t xml:space="preserve">, 10-11 классов </w:t>
            </w:r>
            <w:r w:rsidRPr="005006B4">
              <w:rPr>
                <w:rFonts w:ascii="Times New Roman" w:hAnsi="Times New Roman" w:cs="Times New Roman"/>
              </w:rPr>
              <w:t>общеобразовательных учрежд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ний» - М, «Русское слово», 20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Кравченко А.И., Певцова Е.А. Обществознание (базовый уровень), 2009-2012,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С-г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FA3C38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Боголюбов Л.Н.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Рабочие программы по общес</w:t>
            </w:r>
            <w:r w:rsidRPr="005006B4">
              <w:rPr>
                <w:rFonts w:ascii="Times New Roman" w:hAnsi="Times New Roman" w:cs="Times New Roman"/>
              </w:rPr>
              <w:t>т</w:t>
            </w:r>
            <w:r w:rsidRPr="005006B4">
              <w:rPr>
                <w:rFonts w:ascii="Times New Roman" w:hAnsi="Times New Roman" w:cs="Times New Roman"/>
              </w:rPr>
              <w:t>вознанию, экономике, праву 10-11 классы.- М, «Глобус», 2009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А.Ю.,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инкулькин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 Обществознание </w:t>
            </w:r>
            <w:r w:rsidRPr="005006B4">
              <w:rPr>
                <w:rFonts w:ascii="Times New Roman" w:hAnsi="Times New Roman" w:cs="Times New Roman"/>
              </w:rPr>
              <w:t>(профильный уровень), 2010-2012, Просвещение</w:t>
            </w:r>
          </w:p>
        </w:tc>
      </w:tr>
      <w:tr w:rsidR="003F7C2F" w:rsidRPr="005006B4" w:rsidTr="00C27C1E">
        <w:trPr>
          <w:trHeight w:val="421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10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С-г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FA3C38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Певцова Е.А.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Программа курса «Право. Основы правовой культуры» 10-11 классы общеобразовательных учреждений.- М, «Русское слово», 2008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Певцова Е.А. Право (базовый и профильный уровни), 2008-2012, Русское слово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с-э</w:t>
            </w:r>
            <w:proofErr w:type="spellEnd"/>
            <w:proofErr w:type="gramEnd"/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Певцова Е.А. Право (базовый и профильный уровни), 2008-2012, Русское слово</w:t>
            </w:r>
          </w:p>
        </w:tc>
      </w:tr>
      <w:tr w:rsidR="003F7C2F" w:rsidRPr="005006B4" w:rsidTr="00C27C1E">
        <w:trPr>
          <w:trHeight w:val="48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11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С-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Певцова Е.А. Право (базовый и профильный уровни), 2008-2012, Русское слово</w:t>
            </w:r>
          </w:p>
        </w:tc>
      </w:tr>
      <w:tr w:rsidR="003F7C2F" w:rsidRPr="005006B4" w:rsidTr="00C27C1E">
        <w:trPr>
          <w:trHeight w:val="531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Экон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 xml:space="preserve">мика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10с-г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программа И.В. </w:t>
            </w:r>
            <w:proofErr w:type="spellStart"/>
            <w:r>
              <w:rPr>
                <w:rFonts w:ascii="Times New Roman" w:hAnsi="Times New Roman" w:cs="Times New Roman"/>
              </w:rPr>
              <w:t>Липсица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006B4">
              <w:rPr>
                <w:rFonts w:ascii="Times New Roman" w:hAnsi="Times New Roman" w:cs="Times New Roman"/>
              </w:rPr>
              <w:t xml:space="preserve"> Программа для 10-11 классов общ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образовательных учреждений (</w:t>
            </w:r>
            <w:r>
              <w:rPr>
                <w:rFonts w:ascii="Times New Roman" w:hAnsi="Times New Roman" w:cs="Times New Roman"/>
              </w:rPr>
              <w:t xml:space="preserve">базовый </w:t>
            </w:r>
            <w:r w:rsidRPr="005006B4">
              <w:rPr>
                <w:rFonts w:ascii="Times New Roman" w:hAnsi="Times New Roman" w:cs="Times New Roman"/>
              </w:rPr>
              <w:t>уровень). Основы экономической теории. Сборник программно-методических материалов по экономике для общеобразовательных учреждений. – М, «Витта-пресс», 2006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Экономика (базовый уровень), 2012,</w:t>
            </w:r>
            <w:r w:rsidRPr="005006B4">
              <w:rPr>
                <w:rFonts w:ascii="Times New Roman" w:hAnsi="Times New Roman" w:cs="Times New Roman"/>
              </w:rPr>
              <w:t xml:space="preserve"> Вита-Пресс</w:t>
            </w:r>
          </w:p>
        </w:tc>
      </w:tr>
      <w:tr w:rsidR="003F7C2F" w:rsidRPr="005006B4" w:rsidTr="00C27C1E">
        <w:trPr>
          <w:trHeight w:val="531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11с-г</w:t>
            </w:r>
          </w:p>
        </w:tc>
        <w:tc>
          <w:tcPr>
            <w:tcW w:w="7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4A561F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С-э</w:t>
            </w:r>
            <w:proofErr w:type="spellEnd"/>
            <w:proofErr w:type="gramEnd"/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FA3C38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С.И. Иванов, М.А. Скляр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5006B4">
              <w:rPr>
                <w:rFonts w:ascii="Times New Roman" w:hAnsi="Times New Roman" w:cs="Times New Roman"/>
              </w:rPr>
              <w:t>Программа для 10-11 классов общеобразовательных учреждений (профильный уровень). О</w:t>
            </w:r>
            <w:r w:rsidRPr="005006B4"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новы экономической теории. Сборник программно-методических мат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риалов по экономике для общеобразовательных учреждений. – М, «Ви</w:t>
            </w:r>
            <w:r w:rsidRPr="005006B4">
              <w:rPr>
                <w:rFonts w:ascii="Times New Roman" w:hAnsi="Times New Roman" w:cs="Times New Roman"/>
              </w:rPr>
              <w:t>т</w:t>
            </w:r>
            <w:r w:rsidRPr="005006B4">
              <w:rPr>
                <w:rFonts w:ascii="Times New Roman" w:hAnsi="Times New Roman" w:cs="Times New Roman"/>
              </w:rPr>
              <w:t>та-пресс», 2006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Иванов С.И.,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Шереметова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В.В. Экономика (пр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фильный уровень), 2010-2012, Вита-Пресс</w:t>
            </w:r>
          </w:p>
        </w:tc>
      </w:tr>
      <w:tr w:rsidR="003F7C2F" w:rsidRPr="005006B4" w:rsidTr="00C27C1E">
        <w:trPr>
          <w:trHeight w:val="32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Геогр</w:t>
            </w:r>
            <w:r w:rsidRPr="005006B4">
              <w:rPr>
                <w:rFonts w:ascii="Times New Roman" w:hAnsi="Times New Roman" w:cs="Times New Roman"/>
              </w:rPr>
              <w:t>а</w:t>
            </w:r>
            <w:r w:rsidRPr="005006B4">
              <w:rPr>
                <w:rFonts w:ascii="Times New Roman" w:hAnsi="Times New Roman" w:cs="Times New Roman"/>
              </w:rPr>
              <w:t>фия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</w:p>
          <w:p w:rsidR="003F7C2F" w:rsidRPr="009F0CBD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С-г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006B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FA3C38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Алексеев А.И., Липкина Е.К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Программы общео</w:t>
            </w:r>
            <w:r w:rsidRPr="005006B4">
              <w:rPr>
                <w:rFonts w:ascii="Times New Roman" w:hAnsi="Times New Roman" w:cs="Times New Roman"/>
              </w:rPr>
              <w:t>б</w:t>
            </w:r>
            <w:r w:rsidRPr="005006B4">
              <w:rPr>
                <w:rFonts w:ascii="Times New Roman" w:hAnsi="Times New Roman" w:cs="Times New Roman"/>
              </w:rPr>
              <w:t>разовательных учреждений. География 10-11 класс – М, «Просвещение», 200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Гладкий Ю.Н.Николина В.В. География (баз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 xml:space="preserve">вый уровень), 2009-2012, Просвещение </w:t>
            </w:r>
          </w:p>
        </w:tc>
      </w:tr>
      <w:tr w:rsidR="003F7C2F" w:rsidRPr="005006B4" w:rsidTr="00C27C1E">
        <w:trPr>
          <w:trHeight w:val="50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10 </w:t>
            </w:r>
          </w:p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С-г,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spellEnd"/>
            <w:proofErr w:type="gramEnd"/>
          </w:p>
        </w:tc>
        <w:tc>
          <w:tcPr>
            <w:tcW w:w="7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06B4">
              <w:rPr>
                <w:rFonts w:ascii="Times New Roman" w:hAnsi="Times New Roman" w:cs="Times New Roman"/>
              </w:rPr>
              <w:t>С-э</w:t>
            </w:r>
            <w:proofErr w:type="spellEnd"/>
            <w:proofErr w:type="gramEnd"/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FA3C38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В.Н. Холина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5006B4">
              <w:rPr>
                <w:rFonts w:ascii="Times New Roman" w:hAnsi="Times New Roman" w:cs="Times New Roman"/>
              </w:rPr>
              <w:t>География. Книга для учителя 10-11 классы общеобразовательных учреждений. - М, «Дрофа», 2008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Холина Н.В. География (профильный уровень), 2010-2012, Дрофа</w:t>
            </w:r>
          </w:p>
        </w:tc>
      </w:tr>
      <w:tr w:rsidR="003F7C2F" w:rsidRPr="005006B4" w:rsidTr="00C27C1E">
        <w:trPr>
          <w:trHeight w:val="34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00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с-г, </w:t>
            </w:r>
            <w:proofErr w:type="spellStart"/>
            <w:r>
              <w:rPr>
                <w:rFonts w:ascii="Times New Roman" w:hAnsi="Times New Roman" w:cs="Times New Roman"/>
              </w:rPr>
              <w:t>с-э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-м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</w:t>
            </w:r>
            <w:r>
              <w:rPr>
                <w:rFonts w:ascii="Times New Roman" w:hAnsi="Times New Roman" w:cs="Times New Roman"/>
              </w:rPr>
              <w:t xml:space="preserve">И.Б. Агафонова, В.И.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5006B4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а среднего (полного) общего образования по биологии 10-11 классы, баз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уровень. «Программы для общеобразовательных учреждений.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родоведение. 5 класс. Биология. 6-11 классы»</w:t>
            </w:r>
            <w:r w:rsidRPr="005006B4">
              <w:rPr>
                <w:rFonts w:ascii="Times New Roman" w:hAnsi="Times New Roman" w:cs="Times New Roman"/>
              </w:rPr>
              <w:t xml:space="preserve"> - М, «Дрофа», 2007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Агафонова И.Б., Захарова Е.Т. Биология (базовый уровень), 2006-2012, Дрофа</w:t>
            </w:r>
          </w:p>
        </w:tc>
      </w:tr>
      <w:tr w:rsidR="003F7C2F" w:rsidRPr="005006B4" w:rsidTr="00C27C1E">
        <w:trPr>
          <w:trHeight w:val="34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х-б</w:t>
            </w:r>
            <w:proofErr w:type="spellEnd"/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В.Б., Мамонтов С.Г., Сонин Н.И. и др. Биология 10 класс (профильный уровень), 2013-2014, Дрофа</w:t>
            </w:r>
          </w:p>
        </w:tc>
      </w:tr>
      <w:tr w:rsidR="003F7C2F" w:rsidRPr="005006B4" w:rsidTr="00C27C1E">
        <w:trPr>
          <w:trHeight w:val="34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</w:t>
            </w:r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Агафонова И.Б., Захарова Е.Т. Биология (базовый уровень), 2006-2012, Дрофа</w:t>
            </w:r>
          </w:p>
        </w:tc>
      </w:tr>
      <w:tr w:rsidR="003F7C2F" w:rsidRPr="005006B4" w:rsidTr="00C27C1E">
        <w:trPr>
          <w:trHeight w:val="480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с-г, </w:t>
            </w: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spellEnd"/>
          </w:p>
        </w:tc>
        <w:tc>
          <w:tcPr>
            <w:tcW w:w="7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с-г, у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BD4B5B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Авторская программа Саенко П.Г.,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Данюшенков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Программы общ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образовательных учреждений. Физика 10-11 классы. – М., «Просвещ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ние», 2007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Соткий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Н.Н. Ф</w:t>
            </w:r>
            <w:r w:rsidRPr="005006B4">
              <w:rPr>
                <w:rFonts w:ascii="Times New Roman" w:hAnsi="Times New Roman" w:cs="Times New Roman"/>
              </w:rPr>
              <w:t>и</w:t>
            </w:r>
            <w:r w:rsidRPr="005006B4">
              <w:rPr>
                <w:rFonts w:ascii="Times New Roman" w:hAnsi="Times New Roman" w:cs="Times New Roman"/>
              </w:rPr>
              <w:t>зика  (базовый и профильный уровен</w:t>
            </w:r>
            <w:r>
              <w:rPr>
                <w:rFonts w:ascii="Times New Roman" w:hAnsi="Times New Roman" w:cs="Times New Roman"/>
              </w:rPr>
              <w:t>ь</w:t>
            </w:r>
            <w:r w:rsidRPr="005006B4">
              <w:rPr>
                <w:rFonts w:ascii="Times New Roman" w:hAnsi="Times New Roman" w:cs="Times New Roman"/>
              </w:rPr>
              <w:t>), 2007-2012,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10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5006B4">
              <w:rPr>
                <w:rFonts w:ascii="Times New Roman" w:hAnsi="Times New Roman" w:cs="Times New Roman"/>
              </w:rPr>
              <w:t>-м</w:t>
            </w:r>
            <w:proofErr w:type="spellEnd"/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В.М. Ф</w:t>
            </w:r>
            <w:r w:rsidRPr="005006B4">
              <w:rPr>
                <w:rFonts w:ascii="Times New Roman" w:hAnsi="Times New Roman" w:cs="Times New Roman"/>
              </w:rPr>
              <w:t>и</w:t>
            </w:r>
            <w:r w:rsidRPr="005006B4">
              <w:rPr>
                <w:rFonts w:ascii="Times New Roman" w:hAnsi="Times New Roman" w:cs="Times New Roman"/>
              </w:rPr>
              <w:t>зика  (базовый и профильный уровень), 2009-2012,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proofErr w:type="gramStart"/>
            <w:r w:rsidRPr="005006B4">
              <w:rPr>
                <w:rFonts w:ascii="Times New Roman" w:hAnsi="Times New Roman" w:cs="Times New Roman"/>
              </w:rPr>
              <w:t>с-э</w:t>
            </w:r>
            <w:proofErr w:type="spellEnd"/>
            <w:proofErr w:type="gramEnd"/>
            <w:r w:rsidRPr="005006B4">
              <w:rPr>
                <w:rFonts w:ascii="Times New Roman" w:hAnsi="Times New Roman" w:cs="Times New Roman"/>
              </w:rPr>
              <w:t xml:space="preserve">,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с-г</w:t>
            </w:r>
            <w:r w:rsidRPr="005006B4">
              <w:rPr>
                <w:rFonts w:ascii="Times New Roman" w:hAnsi="Times New Roman" w:cs="Times New Roman"/>
              </w:rPr>
              <w:t>, у</w:t>
            </w:r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Соткий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Н.Н. Ф</w:t>
            </w:r>
            <w:r w:rsidRPr="005006B4">
              <w:rPr>
                <w:rFonts w:ascii="Times New Roman" w:hAnsi="Times New Roman" w:cs="Times New Roman"/>
              </w:rPr>
              <w:t>и</w:t>
            </w:r>
            <w:r w:rsidRPr="005006B4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ика  (базовый и профильный урове</w:t>
            </w:r>
            <w:r w:rsidRPr="005006B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5006B4">
              <w:rPr>
                <w:rFonts w:ascii="Times New Roman" w:hAnsi="Times New Roman" w:cs="Times New Roman"/>
              </w:rPr>
              <w:t>), 2007-2012, Просвещение</w:t>
            </w:r>
          </w:p>
        </w:tc>
      </w:tr>
      <w:tr w:rsidR="003F7C2F" w:rsidRPr="005006B4" w:rsidTr="00C27C1E">
        <w:trPr>
          <w:trHeight w:val="34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с-г, </w:t>
            </w: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с-</w:t>
            </w:r>
            <w:r>
              <w:rPr>
                <w:rFonts w:ascii="Times New Roman" w:hAnsi="Times New Roman" w:cs="Times New Roman"/>
              </w:rPr>
              <w:lastRenderedPageBreak/>
              <w:t>э</w:t>
            </w:r>
            <w:proofErr w:type="spellEnd"/>
            <w:proofErr w:type="gramEnd"/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BD4B5B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lastRenderedPageBreak/>
              <w:t xml:space="preserve">Авторская программа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Габриэлян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О.С.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Программа курса химии для 8-11 классов общеобразовательных учреждений. - М, «Дрофа», 2010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Габриэлян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О.С. Химия (базовый уровень), 2007-2012, Дрофа</w:t>
            </w:r>
          </w:p>
        </w:tc>
      </w:tr>
      <w:tr w:rsidR="003F7C2F" w:rsidRPr="005006B4" w:rsidTr="00C27C1E">
        <w:trPr>
          <w:trHeight w:val="253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Габриэлян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О.С.</w:t>
            </w:r>
            <w:r>
              <w:rPr>
                <w:rFonts w:ascii="Times New Roman" w:hAnsi="Times New Roman" w:cs="Times New Roman"/>
              </w:rPr>
              <w:t>, Маскаев Ф.Н., Пономарев С.Ю.</w:t>
            </w:r>
            <w:r w:rsidRPr="005006B4">
              <w:rPr>
                <w:rFonts w:ascii="Times New Roman" w:hAnsi="Times New Roman" w:cs="Times New Roman"/>
              </w:rPr>
              <w:t xml:space="preserve"> Химия (</w:t>
            </w: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5006B4">
              <w:rPr>
                <w:rFonts w:ascii="Times New Roman" w:hAnsi="Times New Roman" w:cs="Times New Roman"/>
              </w:rPr>
              <w:t>уровень), 20</w:t>
            </w:r>
            <w:r>
              <w:rPr>
                <w:rFonts w:ascii="Times New Roman" w:hAnsi="Times New Roman" w:cs="Times New Roman"/>
              </w:rPr>
              <w:t>12</w:t>
            </w:r>
            <w:r w:rsidRPr="005006B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</w:t>
            </w:r>
            <w:r w:rsidRPr="005006B4">
              <w:rPr>
                <w:rFonts w:ascii="Times New Roman" w:hAnsi="Times New Roman" w:cs="Times New Roman"/>
              </w:rPr>
              <w:t>, Дрофа</w:t>
            </w:r>
          </w:p>
        </w:tc>
      </w:tr>
      <w:tr w:rsidR="003F7C2F" w:rsidRPr="005006B4" w:rsidTr="00C27C1E">
        <w:trPr>
          <w:trHeight w:val="20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х-б</w:t>
            </w:r>
            <w:proofErr w:type="spellEnd"/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27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</w:t>
            </w:r>
          </w:p>
        </w:tc>
        <w:tc>
          <w:tcPr>
            <w:tcW w:w="7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Габриэлян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О.С. Химия (базовый уровень), 2007-2012, Дрофа</w:t>
            </w:r>
          </w:p>
        </w:tc>
      </w:tr>
      <w:tr w:rsidR="003F7C2F" w:rsidRPr="005006B4" w:rsidTr="00C27C1E">
        <w:trPr>
          <w:trHeight w:val="440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006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с-г, </w:t>
            </w:r>
            <w:proofErr w:type="spellStart"/>
            <w:r>
              <w:rPr>
                <w:rFonts w:ascii="Times New Roman" w:hAnsi="Times New Roman" w:cs="Times New Roman"/>
              </w:rPr>
              <w:t>ф-м</w:t>
            </w:r>
            <w:proofErr w:type="spellEnd"/>
          </w:p>
        </w:tc>
        <w:tc>
          <w:tcPr>
            <w:tcW w:w="7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rPr>
          <w:trHeight w:val="260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11у</w:t>
            </w:r>
          </w:p>
        </w:tc>
        <w:tc>
          <w:tcPr>
            <w:tcW w:w="7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Искусс</w:t>
            </w:r>
            <w:r w:rsidRPr="005006B4">
              <w:rPr>
                <w:rFonts w:ascii="Times New Roman" w:hAnsi="Times New Roman" w:cs="Times New Roman"/>
              </w:rPr>
              <w:t>т</w:t>
            </w:r>
            <w:r w:rsidRPr="005006B4">
              <w:rPr>
                <w:rFonts w:ascii="Times New Roman" w:hAnsi="Times New Roman" w:cs="Times New Roman"/>
              </w:rPr>
              <w:t>во (МХК)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-г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spellEnd"/>
            <w:proofErr w:type="gramEnd"/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Программы для общеобразовательных школ, гимназий, лицеев. Мировая художественная культура.10-11 классы – М., «Дрофа», 2002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Данил</w:t>
            </w:r>
            <w:r>
              <w:rPr>
                <w:rFonts w:ascii="Times New Roman" w:hAnsi="Times New Roman" w:cs="Times New Roman"/>
              </w:rPr>
              <w:t xml:space="preserve">ова Г.И. Мировая художественна </w:t>
            </w:r>
            <w:r w:rsidRPr="005006B4">
              <w:rPr>
                <w:rFonts w:ascii="Times New Roman" w:hAnsi="Times New Roman" w:cs="Times New Roman"/>
              </w:rPr>
              <w:t>культура (базовый уровень), 2008-2012, Дрофа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006B4">
              <w:rPr>
                <w:rFonts w:ascii="Times New Roman" w:hAnsi="Times New Roman" w:cs="Times New Roman"/>
              </w:rPr>
              <w:t>-г</w:t>
            </w:r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Данил</w:t>
            </w:r>
            <w:r>
              <w:rPr>
                <w:rFonts w:ascii="Times New Roman" w:hAnsi="Times New Roman" w:cs="Times New Roman"/>
              </w:rPr>
              <w:t xml:space="preserve">ова Г.И. Мировая художественна </w:t>
            </w:r>
            <w:r w:rsidRPr="005006B4">
              <w:rPr>
                <w:rFonts w:ascii="Times New Roman" w:hAnsi="Times New Roman" w:cs="Times New Roman"/>
              </w:rPr>
              <w:t>культура (базовый уровень), 2008-2012, Дрофа</w:t>
            </w:r>
          </w:p>
        </w:tc>
      </w:tr>
      <w:tr w:rsidR="003F7C2F" w:rsidRPr="005006B4" w:rsidTr="00C27C1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Программы для учащихся общеобразовательных учреждений. Основы безопасности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жизнедеяльности</w:t>
            </w:r>
            <w:proofErr w:type="spellEnd"/>
            <w:r w:rsidRPr="005006B4">
              <w:rPr>
                <w:rFonts w:ascii="Times New Roman" w:hAnsi="Times New Roman" w:cs="Times New Roman"/>
              </w:rPr>
              <w:t>. 5-11 классы – М, «Дрофа», 2008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Фролов М.П., Литвинов Е.Н., Смирнов  А.Т. и др./Под ред. Воробьева Ю.Л. Основы безопасн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сти жизнедеятельности (базовый уровень) , 2008-2012,  Просвещение</w:t>
            </w:r>
          </w:p>
        </w:tc>
      </w:tr>
      <w:tr w:rsidR="003F7C2F" w:rsidRPr="005006B4" w:rsidTr="00C27C1E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Фролов М.П., Литвинов Е.Н., Смирнов  А.Т. и др./Под ред. Воробьева Ю.Л. Основы безопасн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сти жизнедеятельности (базовый уровень) 2008-2012,  Просвещение</w:t>
            </w:r>
          </w:p>
        </w:tc>
      </w:tr>
      <w:tr w:rsidR="003F7C2F" w:rsidRPr="005006B4" w:rsidTr="00C27C1E">
        <w:trPr>
          <w:trHeight w:val="75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Технол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11 у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Сборник нормативно-правовых документов и методических материалов. Технология. – М, ВЕНТАНА-ГРАФ, 2008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006B4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Н.В., Симоненко В.Д.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/Под ред. Симоненко В.Д. Технология (базовый ур</w:t>
            </w:r>
            <w:r w:rsidRPr="005006B4">
              <w:rPr>
                <w:rFonts w:ascii="Times New Roman" w:hAnsi="Times New Roman" w:cs="Times New Roman"/>
              </w:rPr>
              <w:t>о</w:t>
            </w:r>
            <w:r w:rsidRPr="005006B4">
              <w:rPr>
                <w:rFonts w:ascii="Times New Roman" w:hAnsi="Times New Roman" w:cs="Times New Roman"/>
              </w:rPr>
              <w:t xml:space="preserve">вень) ,  2010-2012 ,    ВЕНТАНА-ГРАФ      </w:t>
            </w:r>
          </w:p>
        </w:tc>
      </w:tr>
      <w:tr w:rsidR="003F7C2F" w:rsidRPr="005006B4" w:rsidTr="00C27C1E">
        <w:trPr>
          <w:trHeight w:val="324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Физич</w:t>
            </w:r>
            <w:r w:rsidRPr="005006B4">
              <w:rPr>
                <w:rFonts w:ascii="Times New Roman" w:hAnsi="Times New Roman" w:cs="Times New Roman"/>
              </w:rPr>
              <w:t>е</w:t>
            </w:r>
            <w:r w:rsidRPr="005006B4">
              <w:rPr>
                <w:rFonts w:ascii="Times New Roman" w:hAnsi="Times New Roman" w:cs="Times New Roman"/>
              </w:rPr>
              <w:t>ская культура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Авторская программа Лях В.И. Физическая культура.</w:t>
            </w:r>
          </w:p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 xml:space="preserve"> «Школа России. Концепция и программы для начальных классов» Ч</w:t>
            </w:r>
            <w:proofErr w:type="gramStart"/>
            <w:r w:rsidRPr="005006B4">
              <w:rPr>
                <w:rFonts w:ascii="Times New Roman" w:hAnsi="Times New Roman" w:cs="Times New Roman"/>
              </w:rPr>
              <w:t>2</w:t>
            </w:r>
            <w:proofErr w:type="gramEnd"/>
            <w:r w:rsidRPr="005006B4">
              <w:rPr>
                <w:rFonts w:ascii="Times New Roman" w:hAnsi="Times New Roman" w:cs="Times New Roman"/>
              </w:rPr>
              <w:t xml:space="preserve"> – М., изд. «Просвещение», 2009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06B4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5006B4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5006B4">
              <w:rPr>
                <w:rFonts w:ascii="Times New Roman" w:hAnsi="Times New Roman" w:cs="Times New Roman"/>
              </w:rPr>
              <w:t xml:space="preserve"> А.А.</w:t>
            </w:r>
            <w:r w:rsidRPr="005006B4">
              <w:rPr>
                <w:rFonts w:ascii="Times New Roman" w:hAnsi="Times New Roman" w:cs="Times New Roman"/>
                <w:b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6B4">
              <w:rPr>
                <w:rFonts w:ascii="Times New Roman" w:hAnsi="Times New Roman" w:cs="Times New Roman"/>
              </w:rPr>
              <w:t>(базовый уровень), 20</w:t>
            </w:r>
            <w:r>
              <w:rPr>
                <w:rFonts w:ascii="Times New Roman" w:hAnsi="Times New Roman" w:cs="Times New Roman"/>
              </w:rPr>
              <w:t>09</w:t>
            </w:r>
            <w:r w:rsidRPr="005006B4">
              <w:rPr>
                <w:rFonts w:ascii="Times New Roman" w:hAnsi="Times New Roman" w:cs="Times New Roman"/>
              </w:rPr>
              <w:t>-2012,  Просвещение</w:t>
            </w:r>
          </w:p>
        </w:tc>
      </w:tr>
      <w:tr w:rsidR="003F7C2F" w:rsidRPr="005006B4" w:rsidTr="00C27C1E">
        <w:trPr>
          <w:trHeight w:val="50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2F" w:rsidRPr="005006B4" w:rsidRDefault="003F7C2F" w:rsidP="00C27C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F7C2F" w:rsidRPr="00B42601" w:rsidRDefault="003F7C2F" w:rsidP="003F7C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3B81" w:rsidRPr="00B42601" w:rsidRDefault="007B3B81" w:rsidP="00265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B3B81" w:rsidRPr="00B42601" w:rsidSect="0032207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B3B81"/>
    <w:rsid w:val="00000EDB"/>
    <w:rsid w:val="00003A95"/>
    <w:rsid w:val="00005AEC"/>
    <w:rsid w:val="0001756D"/>
    <w:rsid w:val="0002241C"/>
    <w:rsid w:val="000247E3"/>
    <w:rsid w:val="000322DF"/>
    <w:rsid w:val="00033597"/>
    <w:rsid w:val="00041D65"/>
    <w:rsid w:val="00045902"/>
    <w:rsid w:val="00050372"/>
    <w:rsid w:val="000578E0"/>
    <w:rsid w:val="000578E1"/>
    <w:rsid w:val="0006247D"/>
    <w:rsid w:val="00064344"/>
    <w:rsid w:val="000724A8"/>
    <w:rsid w:val="0007376F"/>
    <w:rsid w:val="00073B51"/>
    <w:rsid w:val="00076C8D"/>
    <w:rsid w:val="000858FE"/>
    <w:rsid w:val="00087A3C"/>
    <w:rsid w:val="00087CEA"/>
    <w:rsid w:val="000901C7"/>
    <w:rsid w:val="00092516"/>
    <w:rsid w:val="000937D2"/>
    <w:rsid w:val="000A3D72"/>
    <w:rsid w:val="000B05AB"/>
    <w:rsid w:val="000C1E49"/>
    <w:rsid w:val="000C330D"/>
    <w:rsid w:val="000D4513"/>
    <w:rsid w:val="000D5223"/>
    <w:rsid w:val="000E2827"/>
    <w:rsid w:val="000E4F29"/>
    <w:rsid w:val="000E6F2B"/>
    <w:rsid w:val="000F4F50"/>
    <w:rsid w:val="000F5872"/>
    <w:rsid w:val="000F70B0"/>
    <w:rsid w:val="000F7536"/>
    <w:rsid w:val="00100FE6"/>
    <w:rsid w:val="00104E15"/>
    <w:rsid w:val="001052E8"/>
    <w:rsid w:val="00106FD8"/>
    <w:rsid w:val="00111469"/>
    <w:rsid w:val="0011259B"/>
    <w:rsid w:val="00113CF9"/>
    <w:rsid w:val="00115437"/>
    <w:rsid w:val="00116E07"/>
    <w:rsid w:val="0012475E"/>
    <w:rsid w:val="001250AA"/>
    <w:rsid w:val="00126540"/>
    <w:rsid w:val="00127466"/>
    <w:rsid w:val="00135610"/>
    <w:rsid w:val="00136921"/>
    <w:rsid w:val="00152279"/>
    <w:rsid w:val="00153015"/>
    <w:rsid w:val="00153D32"/>
    <w:rsid w:val="00157C54"/>
    <w:rsid w:val="001650F2"/>
    <w:rsid w:val="00170ECD"/>
    <w:rsid w:val="00173FE1"/>
    <w:rsid w:val="00181C53"/>
    <w:rsid w:val="00187E62"/>
    <w:rsid w:val="001A14A3"/>
    <w:rsid w:val="001A1E38"/>
    <w:rsid w:val="001A492F"/>
    <w:rsid w:val="001A5971"/>
    <w:rsid w:val="001B0693"/>
    <w:rsid w:val="001B0E5A"/>
    <w:rsid w:val="001B10C4"/>
    <w:rsid w:val="001B1D51"/>
    <w:rsid w:val="001C111B"/>
    <w:rsid w:val="001C53EB"/>
    <w:rsid w:val="001C77C6"/>
    <w:rsid w:val="001D041C"/>
    <w:rsid w:val="001D0AAE"/>
    <w:rsid w:val="001D4FC7"/>
    <w:rsid w:val="001D606F"/>
    <w:rsid w:val="001D6DEC"/>
    <w:rsid w:val="001E0690"/>
    <w:rsid w:val="001E1AE9"/>
    <w:rsid w:val="001E4E7A"/>
    <w:rsid w:val="001F5118"/>
    <w:rsid w:val="001F5D54"/>
    <w:rsid w:val="00204466"/>
    <w:rsid w:val="00207259"/>
    <w:rsid w:val="00213672"/>
    <w:rsid w:val="00225BB4"/>
    <w:rsid w:val="00227291"/>
    <w:rsid w:val="00235D96"/>
    <w:rsid w:val="00236628"/>
    <w:rsid w:val="00243A12"/>
    <w:rsid w:val="002463F2"/>
    <w:rsid w:val="00250AEE"/>
    <w:rsid w:val="002635AC"/>
    <w:rsid w:val="00264D63"/>
    <w:rsid w:val="00265E02"/>
    <w:rsid w:val="0027067D"/>
    <w:rsid w:val="00275B7D"/>
    <w:rsid w:val="002831DF"/>
    <w:rsid w:val="00284034"/>
    <w:rsid w:val="00285DE9"/>
    <w:rsid w:val="00293148"/>
    <w:rsid w:val="0029446A"/>
    <w:rsid w:val="002A2157"/>
    <w:rsid w:val="002A3A49"/>
    <w:rsid w:val="002A44E8"/>
    <w:rsid w:val="002A7FB7"/>
    <w:rsid w:val="002B4CA0"/>
    <w:rsid w:val="002B7FD0"/>
    <w:rsid w:val="002C0D3E"/>
    <w:rsid w:val="002D03C3"/>
    <w:rsid w:val="002D3AF4"/>
    <w:rsid w:val="002D6F2A"/>
    <w:rsid w:val="002E2648"/>
    <w:rsid w:val="002E5739"/>
    <w:rsid w:val="002F0A81"/>
    <w:rsid w:val="002F2334"/>
    <w:rsid w:val="00302F00"/>
    <w:rsid w:val="00304F43"/>
    <w:rsid w:val="003122D7"/>
    <w:rsid w:val="00321353"/>
    <w:rsid w:val="00322071"/>
    <w:rsid w:val="00322A0D"/>
    <w:rsid w:val="00337092"/>
    <w:rsid w:val="00346F47"/>
    <w:rsid w:val="00351481"/>
    <w:rsid w:val="003536A4"/>
    <w:rsid w:val="0035488A"/>
    <w:rsid w:val="0035626E"/>
    <w:rsid w:val="00361323"/>
    <w:rsid w:val="0036271B"/>
    <w:rsid w:val="00365EB3"/>
    <w:rsid w:val="003717E9"/>
    <w:rsid w:val="00371E32"/>
    <w:rsid w:val="003773D9"/>
    <w:rsid w:val="003837D3"/>
    <w:rsid w:val="00387710"/>
    <w:rsid w:val="00392249"/>
    <w:rsid w:val="003948DA"/>
    <w:rsid w:val="00395283"/>
    <w:rsid w:val="003A2107"/>
    <w:rsid w:val="003A262C"/>
    <w:rsid w:val="003A5099"/>
    <w:rsid w:val="003A5E76"/>
    <w:rsid w:val="003A637C"/>
    <w:rsid w:val="003B0DB1"/>
    <w:rsid w:val="003B4BF0"/>
    <w:rsid w:val="003B65CA"/>
    <w:rsid w:val="003B6F12"/>
    <w:rsid w:val="003C18D8"/>
    <w:rsid w:val="003C7AA9"/>
    <w:rsid w:val="003D2EF5"/>
    <w:rsid w:val="003D3A80"/>
    <w:rsid w:val="003E0F46"/>
    <w:rsid w:val="003E31A4"/>
    <w:rsid w:val="003E606F"/>
    <w:rsid w:val="003E7561"/>
    <w:rsid w:val="003F6C4D"/>
    <w:rsid w:val="003F7C2F"/>
    <w:rsid w:val="00404193"/>
    <w:rsid w:val="00414D19"/>
    <w:rsid w:val="00423B16"/>
    <w:rsid w:val="004306AF"/>
    <w:rsid w:val="00431010"/>
    <w:rsid w:val="004467C7"/>
    <w:rsid w:val="00451B3E"/>
    <w:rsid w:val="004544CC"/>
    <w:rsid w:val="00456CB9"/>
    <w:rsid w:val="00463CA1"/>
    <w:rsid w:val="0046665F"/>
    <w:rsid w:val="004778F9"/>
    <w:rsid w:val="0049115D"/>
    <w:rsid w:val="004A561F"/>
    <w:rsid w:val="004B72F3"/>
    <w:rsid w:val="004C1ED7"/>
    <w:rsid w:val="004C589E"/>
    <w:rsid w:val="004E22D2"/>
    <w:rsid w:val="004E4481"/>
    <w:rsid w:val="004E73AF"/>
    <w:rsid w:val="004F1F5C"/>
    <w:rsid w:val="004F533C"/>
    <w:rsid w:val="005006B4"/>
    <w:rsid w:val="0050417C"/>
    <w:rsid w:val="00515A97"/>
    <w:rsid w:val="00524DD6"/>
    <w:rsid w:val="00526857"/>
    <w:rsid w:val="005277F8"/>
    <w:rsid w:val="00534C3C"/>
    <w:rsid w:val="00535C44"/>
    <w:rsid w:val="005365D2"/>
    <w:rsid w:val="0054101A"/>
    <w:rsid w:val="00541C09"/>
    <w:rsid w:val="0054520E"/>
    <w:rsid w:val="00546C28"/>
    <w:rsid w:val="00551520"/>
    <w:rsid w:val="0055636F"/>
    <w:rsid w:val="005607F5"/>
    <w:rsid w:val="00563F25"/>
    <w:rsid w:val="0056628A"/>
    <w:rsid w:val="005723C8"/>
    <w:rsid w:val="0058175E"/>
    <w:rsid w:val="00591A54"/>
    <w:rsid w:val="00597121"/>
    <w:rsid w:val="005973E0"/>
    <w:rsid w:val="005B71A1"/>
    <w:rsid w:val="005C304F"/>
    <w:rsid w:val="005C470B"/>
    <w:rsid w:val="005D2889"/>
    <w:rsid w:val="005E1FD7"/>
    <w:rsid w:val="005E6870"/>
    <w:rsid w:val="005E6C4A"/>
    <w:rsid w:val="005F4824"/>
    <w:rsid w:val="005F79EE"/>
    <w:rsid w:val="00603EAA"/>
    <w:rsid w:val="006047C7"/>
    <w:rsid w:val="006061C3"/>
    <w:rsid w:val="00610039"/>
    <w:rsid w:val="0061248D"/>
    <w:rsid w:val="00612F2A"/>
    <w:rsid w:val="0062535B"/>
    <w:rsid w:val="00634F9A"/>
    <w:rsid w:val="0063514F"/>
    <w:rsid w:val="006422D6"/>
    <w:rsid w:val="00651B78"/>
    <w:rsid w:val="00657C3D"/>
    <w:rsid w:val="006643CB"/>
    <w:rsid w:val="006655E8"/>
    <w:rsid w:val="00671ECD"/>
    <w:rsid w:val="0067267B"/>
    <w:rsid w:val="00684547"/>
    <w:rsid w:val="0068485E"/>
    <w:rsid w:val="00693AA7"/>
    <w:rsid w:val="006A10DD"/>
    <w:rsid w:val="006A202B"/>
    <w:rsid w:val="006B6A5A"/>
    <w:rsid w:val="006C2B45"/>
    <w:rsid w:val="006D1F54"/>
    <w:rsid w:val="00700620"/>
    <w:rsid w:val="0070119D"/>
    <w:rsid w:val="00701DF3"/>
    <w:rsid w:val="00722539"/>
    <w:rsid w:val="007327FF"/>
    <w:rsid w:val="0074658E"/>
    <w:rsid w:val="007476A7"/>
    <w:rsid w:val="00747956"/>
    <w:rsid w:val="00752197"/>
    <w:rsid w:val="007563C8"/>
    <w:rsid w:val="00771DF0"/>
    <w:rsid w:val="00774990"/>
    <w:rsid w:val="00785A29"/>
    <w:rsid w:val="0079474C"/>
    <w:rsid w:val="007975F9"/>
    <w:rsid w:val="007A0D06"/>
    <w:rsid w:val="007A7139"/>
    <w:rsid w:val="007B1F64"/>
    <w:rsid w:val="007B3B81"/>
    <w:rsid w:val="007B5A05"/>
    <w:rsid w:val="007C047E"/>
    <w:rsid w:val="007C4478"/>
    <w:rsid w:val="007E1AFE"/>
    <w:rsid w:val="007E39D2"/>
    <w:rsid w:val="007F0B70"/>
    <w:rsid w:val="007F1CBA"/>
    <w:rsid w:val="007F4F91"/>
    <w:rsid w:val="008050E1"/>
    <w:rsid w:val="00810B38"/>
    <w:rsid w:val="008169BE"/>
    <w:rsid w:val="00820E21"/>
    <w:rsid w:val="00823808"/>
    <w:rsid w:val="00824AA4"/>
    <w:rsid w:val="0083210A"/>
    <w:rsid w:val="008447F3"/>
    <w:rsid w:val="00853F0C"/>
    <w:rsid w:val="008558BB"/>
    <w:rsid w:val="00855E8A"/>
    <w:rsid w:val="00872552"/>
    <w:rsid w:val="00873B53"/>
    <w:rsid w:val="008765E2"/>
    <w:rsid w:val="00880A35"/>
    <w:rsid w:val="00880C92"/>
    <w:rsid w:val="0088123A"/>
    <w:rsid w:val="00882AF9"/>
    <w:rsid w:val="00894EBA"/>
    <w:rsid w:val="0089645E"/>
    <w:rsid w:val="008965AA"/>
    <w:rsid w:val="008A0398"/>
    <w:rsid w:val="008A33C0"/>
    <w:rsid w:val="008B0AC9"/>
    <w:rsid w:val="008B1727"/>
    <w:rsid w:val="008C10DC"/>
    <w:rsid w:val="008C74B9"/>
    <w:rsid w:val="008D09E9"/>
    <w:rsid w:val="008E39AE"/>
    <w:rsid w:val="008E45E3"/>
    <w:rsid w:val="008F7D25"/>
    <w:rsid w:val="009020BC"/>
    <w:rsid w:val="0092468F"/>
    <w:rsid w:val="009268DA"/>
    <w:rsid w:val="009330A4"/>
    <w:rsid w:val="00940131"/>
    <w:rsid w:val="00940674"/>
    <w:rsid w:val="00942170"/>
    <w:rsid w:val="009435F6"/>
    <w:rsid w:val="00945684"/>
    <w:rsid w:val="009541B6"/>
    <w:rsid w:val="009713B4"/>
    <w:rsid w:val="009857F4"/>
    <w:rsid w:val="009877B9"/>
    <w:rsid w:val="00987C3A"/>
    <w:rsid w:val="009A0DBA"/>
    <w:rsid w:val="009A446B"/>
    <w:rsid w:val="009A5032"/>
    <w:rsid w:val="009B0A24"/>
    <w:rsid w:val="009B15F7"/>
    <w:rsid w:val="009B49B3"/>
    <w:rsid w:val="009C05C8"/>
    <w:rsid w:val="009C0AB6"/>
    <w:rsid w:val="009C5BA1"/>
    <w:rsid w:val="009D788D"/>
    <w:rsid w:val="009F0CBD"/>
    <w:rsid w:val="00A027FD"/>
    <w:rsid w:val="00A10059"/>
    <w:rsid w:val="00A22B6F"/>
    <w:rsid w:val="00A279B8"/>
    <w:rsid w:val="00A33B09"/>
    <w:rsid w:val="00A36B17"/>
    <w:rsid w:val="00A41C51"/>
    <w:rsid w:val="00A43EDC"/>
    <w:rsid w:val="00A57F4A"/>
    <w:rsid w:val="00A6379B"/>
    <w:rsid w:val="00A6446F"/>
    <w:rsid w:val="00A67B06"/>
    <w:rsid w:val="00A73D48"/>
    <w:rsid w:val="00A74034"/>
    <w:rsid w:val="00A7594D"/>
    <w:rsid w:val="00A94735"/>
    <w:rsid w:val="00A94C74"/>
    <w:rsid w:val="00AC202B"/>
    <w:rsid w:val="00AE1A32"/>
    <w:rsid w:val="00AE2A1C"/>
    <w:rsid w:val="00AE4AF5"/>
    <w:rsid w:val="00B02363"/>
    <w:rsid w:val="00B111BA"/>
    <w:rsid w:val="00B204AD"/>
    <w:rsid w:val="00B31F76"/>
    <w:rsid w:val="00B40CE8"/>
    <w:rsid w:val="00B42601"/>
    <w:rsid w:val="00B42B7A"/>
    <w:rsid w:val="00B56947"/>
    <w:rsid w:val="00B673E5"/>
    <w:rsid w:val="00B73794"/>
    <w:rsid w:val="00B7761D"/>
    <w:rsid w:val="00B80B11"/>
    <w:rsid w:val="00B811C9"/>
    <w:rsid w:val="00B81FCC"/>
    <w:rsid w:val="00B8281E"/>
    <w:rsid w:val="00B8581E"/>
    <w:rsid w:val="00B87600"/>
    <w:rsid w:val="00B91424"/>
    <w:rsid w:val="00B9276D"/>
    <w:rsid w:val="00BA08E3"/>
    <w:rsid w:val="00BA4BE2"/>
    <w:rsid w:val="00BA4E6F"/>
    <w:rsid w:val="00BB0D6A"/>
    <w:rsid w:val="00BB5E37"/>
    <w:rsid w:val="00BB6376"/>
    <w:rsid w:val="00BC162A"/>
    <w:rsid w:val="00BC3DF1"/>
    <w:rsid w:val="00BC5EDE"/>
    <w:rsid w:val="00BC7AA2"/>
    <w:rsid w:val="00BD4B5B"/>
    <w:rsid w:val="00BE26FE"/>
    <w:rsid w:val="00BE52C7"/>
    <w:rsid w:val="00BF022D"/>
    <w:rsid w:val="00BF052E"/>
    <w:rsid w:val="00BF7D4E"/>
    <w:rsid w:val="00C02086"/>
    <w:rsid w:val="00C0401C"/>
    <w:rsid w:val="00C0461E"/>
    <w:rsid w:val="00C1657D"/>
    <w:rsid w:val="00C22F5D"/>
    <w:rsid w:val="00C269B7"/>
    <w:rsid w:val="00C31299"/>
    <w:rsid w:val="00C31B73"/>
    <w:rsid w:val="00C33D71"/>
    <w:rsid w:val="00C374C4"/>
    <w:rsid w:val="00C66AE5"/>
    <w:rsid w:val="00C679BE"/>
    <w:rsid w:val="00C73FE4"/>
    <w:rsid w:val="00C81CFF"/>
    <w:rsid w:val="00C858F0"/>
    <w:rsid w:val="00C86580"/>
    <w:rsid w:val="00C909D4"/>
    <w:rsid w:val="00CA00D0"/>
    <w:rsid w:val="00CB0D42"/>
    <w:rsid w:val="00CB1498"/>
    <w:rsid w:val="00CB6A7A"/>
    <w:rsid w:val="00CC1660"/>
    <w:rsid w:val="00CC230E"/>
    <w:rsid w:val="00CC5DDB"/>
    <w:rsid w:val="00CD45E2"/>
    <w:rsid w:val="00CD67F5"/>
    <w:rsid w:val="00CD70B5"/>
    <w:rsid w:val="00CE2A6F"/>
    <w:rsid w:val="00CF01D3"/>
    <w:rsid w:val="00CF2113"/>
    <w:rsid w:val="00D0258C"/>
    <w:rsid w:val="00D1300F"/>
    <w:rsid w:val="00D130A7"/>
    <w:rsid w:val="00D141FE"/>
    <w:rsid w:val="00D151BB"/>
    <w:rsid w:val="00D17D4B"/>
    <w:rsid w:val="00D33460"/>
    <w:rsid w:val="00D408FB"/>
    <w:rsid w:val="00D41B78"/>
    <w:rsid w:val="00D42066"/>
    <w:rsid w:val="00D44E2C"/>
    <w:rsid w:val="00D57DE3"/>
    <w:rsid w:val="00D6264A"/>
    <w:rsid w:val="00D67D86"/>
    <w:rsid w:val="00D70F47"/>
    <w:rsid w:val="00D83338"/>
    <w:rsid w:val="00D871E7"/>
    <w:rsid w:val="00D9313E"/>
    <w:rsid w:val="00D979D8"/>
    <w:rsid w:val="00DA0171"/>
    <w:rsid w:val="00DA53D4"/>
    <w:rsid w:val="00DA772D"/>
    <w:rsid w:val="00DB03C8"/>
    <w:rsid w:val="00DB1DBF"/>
    <w:rsid w:val="00DB4161"/>
    <w:rsid w:val="00DC0DA4"/>
    <w:rsid w:val="00DC3C33"/>
    <w:rsid w:val="00DC5DA4"/>
    <w:rsid w:val="00DC6DC5"/>
    <w:rsid w:val="00DC72CB"/>
    <w:rsid w:val="00DD50B3"/>
    <w:rsid w:val="00DD6375"/>
    <w:rsid w:val="00DD6D8D"/>
    <w:rsid w:val="00DE4409"/>
    <w:rsid w:val="00DF1F4B"/>
    <w:rsid w:val="00DF22C0"/>
    <w:rsid w:val="00E01290"/>
    <w:rsid w:val="00E02DF1"/>
    <w:rsid w:val="00E0310A"/>
    <w:rsid w:val="00E04865"/>
    <w:rsid w:val="00E07AFA"/>
    <w:rsid w:val="00E15B04"/>
    <w:rsid w:val="00E17065"/>
    <w:rsid w:val="00E21404"/>
    <w:rsid w:val="00E24E6F"/>
    <w:rsid w:val="00E257D4"/>
    <w:rsid w:val="00E324DB"/>
    <w:rsid w:val="00E35A4F"/>
    <w:rsid w:val="00E41717"/>
    <w:rsid w:val="00E41F01"/>
    <w:rsid w:val="00E4352E"/>
    <w:rsid w:val="00E44B40"/>
    <w:rsid w:val="00E5291B"/>
    <w:rsid w:val="00E56635"/>
    <w:rsid w:val="00E56E22"/>
    <w:rsid w:val="00E602C0"/>
    <w:rsid w:val="00E6605E"/>
    <w:rsid w:val="00E804D9"/>
    <w:rsid w:val="00E80ACD"/>
    <w:rsid w:val="00E84841"/>
    <w:rsid w:val="00E85571"/>
    <w:rsid w:val="00E85A70"/>
    <w:rsid w:val="00E87478"/>
    <w:rsid w:val="00E87685"/>
    <w:rsid w:val="00E8776F"/>
    <w:rsid w:val="00EA267C"/>
    <w:rsid w:val="00EA3BE1"/>
    <w:rsid w:val="00EA4919"/>
    <w:rsid w:val="00EB679B"/>
    <w:rsid w:val="00EC4330"/>
    <w:rsid w:val="00ED04F1"/>
    <w:rsid w:val="00EE494F"/>
    <w:rsid w:val="00EF1106"/>
    <w:rsid w:val="00EF64A3"/>
    <w:rsid w:val="00F02383"/>
    <w:rsid w:val="00F056B3"/>
    <w:rsid w:val="00F11034"/>
    <w:rsid w:val="00F1220A"/>
    <w:rsid w:val="00F213D7"/>
    <w:rsid w:val="00F24C32"/>
    <w:rsid w:val="00F251FF"/>
    <w:rsid w:val="00F31E96"/>
    <w:rsid w:val="00F46B4C"/>
    <w:rsid w:val="00F5490B"/>
    <w:rsid w:val="00F57117"/>
    <w:rsid w:val="00F571ED"/>
    <w:rsid w:val="00F714C5"/>
    <w:rsid w:val="00F720DD"/>
    <w:rsid w:val="00F74C12"/>
    <w:rsid w:val="00F775B9"/>
    <w:rsid w:val="00F77D23"/>
    <w:rsid w:val="00F81606"/>
    <w:rsid w:val="00F82BF5"/>
    <w:rsid w:val="00F853DF"/>
    <w:rsid w:val="00F86749"/>
    <w:rsid w:val="00F86E7A"/>
    <w:rsid w:val="00F917C8"/>
    <w:rsid w:val="00FA3C38"/>
    <w:rsid w:val="00FA3C40"/>
    <w:rsid w:val="00FA4AA5"/>
    <w:rsid w:val="00FB503F"/>
    <w:rsid w:val="00FB72F5"/>
    <w:rsid w:val="00FC0D34"/>
    <w:rsid w:val="00FC45A8"/>
    <w:rsid w:val="00FC4E74"/>
    <w:rsid w:val="00FC6756"/>
    <w:rsid w:val="00FC7B89"/>
    <w:rsid w:val="00FD26DA"/>
    <w:rsid w:val="00FD4AED"/>
    <w:rsid w:val="00FF06D0"/>
    <w:rsid w:val="00FF2BC3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65"/>
  </w:style>
  <w:style w:type="paragraph" w:styleId="1">
    <w:name w:val="heading 1"/>
    <w:basedOn w:val="a"/>
    <w:next w:val="a"/>
    <w:link w:val="10"/>
    <w:uiPriority w:val="99"/>
    <w:qFormat/>
    <w:rsid w:val="007B3B81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B8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F714C5"/>
    <w:rPr>
      <w:color w:val="0000FF"/>
      <w:u w:val="single"/>
    </w:rPr>
  </w:style>
  <w:style w:type="paragraph" w:styleId="a4">
    <w:name w:val="Normal (Web)"/>
    <w:basedOn w:val="a"/>
    <w:unhideWhenUsed/>
    <w:rsid w:val="007B3B81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395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4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6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3C17-377E-40E8-AB7C-7EA9A09E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11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№27"</Company>
  <LinksUpToDate>false</LinksUpToDate>
  <CharactersWithSpaces>27470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№27"</dc:creator>
  <cp:keywords/>
  <dc:description/>
  <cp:lastModifiedBy>Diman</cp:lastModifiedBy>
  <cp:revision>47</cp:revision>
  <cp:lastPrinted>2014-05-22T12:28:00Z</cp:lastPrinted>
  <dcterms:created xsi:type="dcterms:W3CDTF">2012-04-02T05:05:00Z</dcterms:created>
  <dcterms:modified xsi:type="dcterms:W3CDTF">2014-08-28T08:05:00Z</dcterms:modified>
</cp:coreProperties>
</file>